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93C9D" w14:textId="77777777" w:rsidR="003C62FC" w:rsidRPr="003C62FC" w:rsidRDefault="003C62FC" w:rsidP="003C62FC">
      <w:pPr>
        <w:jc w:val="both"/>
        <w:rPr>
          <w:rFonts w:ascii="Arial" w:hAnsi="Arial" w:cs="Arial"/>
          <w:b/>
          <w:color w:val="0091A5"/>
          <w:sz w:val="28"/>
          <w:szCs w:val="28"/>
        </w:rPr>
      </w:pPr>
      <w:bookmarkStart w:id="0" w:name="_GoBack"/>
      <w:bookmarkEnd w:id="0"/>
      <w:r w:rsidRPr="003C62FC">
        <w:rPr>
          <w:b/>
          <w:noProof/>
          <w:sz w:val="28"/>
          <w:szCs w:val="28"/>
        </w:rPr>
        <w:pict w14:anchorId="0F773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15pt;margin-top:-5.7pt;width:99.2pt;height:70.25pt;z-index:251657216;mso-position-horizontal-relative:margin">
            <v:imagedata r:id="rId11" o:title="NRW_logo_CMYK_stack"/>
            <w10:wrap type="square" anchorx="margin"/>
          </v:shape>
        </w:pict>
      </w:r>
      <w:r w:rsidR="003377C7">
        <w:rPr>
          <w:rFonts w:ascii="Arial" w:hAnsi="Arial" w:cs="Arial"/>
          <w:b/>
          <w:color w:val="0091A5"/>
          <w:sz w:val="28"/>
          <w:szCs w:val="28"/>
        </w:rPr>
        <w:t>FEB01 – FISH-EATING BIRDS</w:t>
      </w:r>
      <w:r w:rsidRPr="003C62FC">
        <w:rPr>
          <w:rFonts w:ascii="Arial" w:hAnsi="Arial" w:cs="Arial"/>
          <w:b/>
          <w:color w:val="0091A5"/>
          <w:sz w:val="28"/>
          <w:szCs w:val="28"/>
        </w:rPr>
        <w:t xml:space="preserve"> </w:t>
      </w:r>
      <w:r w:rsidR="00184474">
        <w:rPr>
          <w:rFonts w:ascii="Arial" w:hAnsi="Arial" w:cs="Arial"/>
          <w:b/>
          <w:color w:val="0091A5"/>
          <w:sz w:val="28"/>
          <w:szCs w:val="28"/>
        </w:rPr>
        <w:t>–</w:t>
      </w:r>
      <w:r w:rsidRPr="003C62FC">
        <w:rPr>
          <w:rFonts w:ascii="Arial" w:hAnsi="Arial" w:cs="Arial"/>
          <w:b/>
          <w:color w:val="0091A5"/>
          <w:sz w:val="28"/>
          <w:szCs w:val="28"/>
        </w:rPr>
        <w:t xml:space="preserve"> </w:t>
      </w:r>
      <w:r w:rsidR="00184474">
        <w:rPr>
          <w:rFonts w:ascii="Arial" w:hAnsi="Arial" w:cs="Arial"/>
          <w:b/>
          <w:color w:val="0091A5"/>
          <w:sz w:val="28"/>
          <w:szCs w:val="28"/>
        </w:rPr>
        <w:t>Bird Observation Log</w:t>
      </w:r>
      <w:r w:rsidR="00AD3E36">
        <w:rPr>
          <w:rFonts w:ascii="Arial" w:hAnsi="Arial" w:cs="Arial"/>
          <w:b/>
          <w:color w:val="0091A5"/>
          <w:sz w:val="28"/>
          <w:szCs w:val="28"/>
        </w:rPr>
        <w:t xml:space="preserve"> for </w:t>
      </w:r>
      <w:r w:rsidR="00813F13">
        <w:rPr>
          <w:rFonts w:ascii="Arial" w:hAnsi="Arial" w:cs="Arial"/>
          <w:b/>
          <w:color w:val="0091A5"/>
          <w:sz w:val="28"/>
          <w:szCs w:val="28"/>
        </w:rPr>
        <w:t xml:space="preserve">small </w:t>
      </w:r>
      <w:proofErr w:type="spellStart"/>
      <w:r w:rsidR="00813F13">
        <w:rPr>
          <w:rFonts w:ascii="Arial" w:hAnsi="Arial" w:cs="Arial"/>
          <w:b/>
          <w:color w:val="0091A5"/>
          <w:sz w:val="28"/>
          <w:szCs w:val="28"/>
        </w:rPr>
        <w:t>s</w:t>
      </w:r>
      <w:r w:rsidR="00AD3E36" w:rsidRPr="00CD11EF">
        <w:rPr>
          <w:rFonts w:ascii="Arial" w:hAnsi="Arial" w:cs="Arial"/>
          <w:b/>
          <w:color w:val="0091A5"/>
          <w:sz w:val="28"/>
          <w:szCs w:val="28"/>
        </w:rPr>
        <w:t>tillwater</w:t>
      </w:r>
      <w:r w:rsidR="00CD11EF">
        <w:rPr>
          <w:rFonts w:ascii="Arial" w:hAnsi="Arial" w:cs="Arial"/>
          <w:b/>
          <w:color w:val="0091A5"/>
          <w:sz w:val="28"/>
          <w:szCs w:val="28"/>
        </w:rPr>
        <w:t>s</w:t>
      </w:r>
      <w:proofErr w:type="spellEnd"/>
      <w:r w:rsidR="00AD3E36" w:rsidRPr="00CD11EF">
        <w:rPr>
          <w:rFonts w:ascii="Arial" w:hAnsi="Arial" w:cs="Arial"/>
          <w:b/>
          <w:color w:val="0091A5"/>
          <w:sz w:val="28"/>
          <w:szCs w:val="28"/>
        </w:rPr>
        <w:t xml:space="preserve"> </w:t>
      </w:r>
      <w:r w:rsidR="00CD11EF" w:rsidRPr="00CD11EF">
        <w:rPr>
          <w:rFonts w:ascii="Arial" w:hAnsi="Arial" w:cs="Arial"/>
          <w:b/>
          <w:i/>
          <w:color w:val="0091A5"/>
          <w:sz w:val="28"/>
          <w:szCs w:val="28"/>
        </w:rPr>
        <w:t>(under 20 Ha)</w:t>
      </w:r>
      <w:r w:rsidR="00AD3E36" w:rsidRPr="00CD11EF">
        <w:rPr>
          <w:rFonts w:ascii="Arial" w:hAnsi="Arial" w:cs="Arial"/>
          <w:b/>
          <w:i/>
          <w:color w:val="0091A5"/>
          <w:sz w:val="28"/>
          <w:szCs w:val="28"/>
        </w:rPr>
        <w:t>.</w:t>
      </w:r>
    </w:p>
    <w:p w14:paraId="6B870A1B" w14:textId="77777777" w:rsidR="00187183" w:rsidRDefault="00187183">
      <w:pPr>
        <w:spacing w:line="360" w:lineRule="atLeast"/>
        <w:jc w:val="center"/>
        <w:rPr>
          <w:b/>
        </w:rPr>
      </w:pPr>
    </w:p>
    <w:p w14:paraId="369B9B0E" w14:textId="77777777" w:rsidR="00187183" w:rsidRDefault="00187183">
      <w:pPr>
        <w:spacing w:line="360" w:lineRule="atLeast"/>
        <w:jc w:val="center"/>
        <w:rPr>
          <w:b/>
        </w:rPr>
      </w:pPr>
    </w:p>
    <w:p w14:paraId="0A983BA2" w14:textId="77777777" w:rsidR="00431A28" w:rsidRDefault="00431A28">
      <w:pPr>
        <w:spacing w:line="360" w:lineRule="atLeast"/>
        <w:rPr>
          <w:b/>
        </w:rPr>
      </w:pPr>
    </w:p>
    <w:p w14:paraId="0D347DA3" w14:textId="77777777" w:rsidR="002D21E2" w:rsidRPr="00FD5731" w:rsidRDefault="00351321">
      <w:pPr>
        <w:spacing w:line="360" w:lineRule="atLeast"/>
        <w:rPr>
          <w:rFonts w:ascii="Arial" w:hAnsi="Arial" w:cs="Arial"/>
          <w:b/>
        </w:rPr>
      </w:pPr>
      <w:r>
        <w:rPr>
          <w:rFonts w:ascii="Arial" w:hAnsi="Arial" w:cs="Arial"/>
          <w:b/>
        </w:rPr>
        <w:t>Name</w:t>
      </w:r>
      <w:r w:rsidR="00AD3E36">
        <w:rPr>
          <w:rFonts w:ascii="Arial" w:hAnsi="Arial" w:cs="Arial"/>
          <w:b/>
        </w:rPr>
        <w:t xml:space="preserve"> and address</w:t>
      </w:r>
      <w:r>
        <w:rPr>
          <w:rFonts w:ascii="Arial" w:hAnsi="Arial" w:cs="Arial"/>
          <w:b/>
        </w:rPr>
        <w:t xml:space="preserve"> of </w:t>
      </w:r>
      <w:proofErr w:type="gramStart"/>
      <w:r>
        <w:rPr>
          <w:rFonts w:ascii="Arial" w:hAnsi="Arial" w:cs="Arial"/>
          <w:b/>
        </w:rPr>
        <w:t>F</w:t>
      </w:r>
      <w:r w:rsidR="002D21E2" w:rsidRPr="00FD5731">
        <w:rPr>
          <w:rFonts w:ascii="Arial" w:hAnsi="Arial" w:cs="Arial"/>
          <w:b/>
        </w:rPr>
        <w:t>ishery:.....................................................</w:t>
      </w:r>
      <w:r w:rsidR="003377C7">
        <w:rPr>
          <w:rFonts w:ascii="Arial" w:hAnsi="Arial" w:cs="Arial"/>
          <w:b/>
        </w:rPr>
        <w:t>...............</w:t>
      </w:r>
      <w:proofErr w:type="gramEnd"/>
      <w:r w:rsidR="00AD3E36">
        <w:rPr>
          <w:rFonts w:ascii="Arial" w:hAnsi="Arial" w:cs="Arial"/>
          <w:b/>
        </w:rPr>
        <w:tab/>
      </w:r>
      <w:r w:rsidR="00AD3E36">
        <w:rPr>
          <w:rFonts w:ascii="Arial" w:hAnsi="Arial" w:cs="Arial"/>
          <w:b/>
        </w:rPr>
        <w:tab/>
      </w:r>
      <w:r w:rsidR="002D21E2" w:rsidRPr="00FD5731">
        <w:rPr>
          <w:rFonts w:ascii="Arial" w:hAnsi="Arial" w:cs="Arial"/>
          <w:b/>
        </w:rPr>
        <w:t>Log completed by:  ...........................................................</w:t>
      </w:r>
      <w:r w:rsidR="003377C7">
        <w:rPr>
          <w:rFonts w:ascii="Arial" w:hAnsi="Arial" w:cs="Arial"/>
          <w:b/>
        </w:rPr>
        <w:t>......................................</w:t>
      </w:r>
    </w:p>
    <w:p w14:paraId="31C48A24" w14:textId="77777777" w:rsidR="00184474" w:rsidRDefault="00184474">
      <w:pPr>
        <w:pStyle w:val="Footer"/>
        <w:tabs>
          <w:tab w:val="clear" w:pos="4819"/>
          <w:tab w:val="clear" w:pos="9071"/>
        </w:tabs>
        <w:spacing w:line="360" w:lineRule="atLeast"/>
        <w:rPr>
          <w:rFonts w:ascii="Arial" w:hAnsi="Arial" w:cs="Arial"/>
        </w:rPr>
      </w:pPr>
    </w:p>
    <w:tbl>
      <w:tblPr>
        <w:tblW w:w="154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0"/>
        <w:gridCol w:w="1172"/>
        <w:gridCol w:w="1733"/>
        <w:gridCol w:w="1283"/>
        <w:gridCol w:w="1620"/>
        <w:gridCol w:w="2052"/>
        <w:gridCol w:w="1974"/>
        <w:gridCol w:w="1974"/>
        <w:gridCol w:w="2684"/>
      </w:tblGrid>
      <w:tr w:rsidR="00CD11EF" w:rsidRPr="00FD5731" w14:paraId="0B8B2DC1" w14:textId="77777777" w:rsidTr="00CD11EF">
        <w:tblPrEx>
          <w:tblCellMar>
            <w:top w:w="0" w:type="dxa"/>
            <w:bottom w:w="0" w:type="dxa"/>
          </w:tblCellMar>
        </w:tblPrEx>
        <w:trPr>
          <w:jc w:val="center"/>
        </w:trPr>
        <w:tc>
          <w:tcPr>
            <w:tcW w:w="960" w:type="dxa"/>
          </w:tcPr>
          <w:p w14:paraId="5BF45C32" w14:textId="77777777" w:rsidR="00CD11EF" w:rsidRPr="00FD5731" w:rsidRDefault="00CD11EF" w:rsidP="004862ED">
            <w:pPr>
              <w:tabs>
                <w:tab w:val="center" w:pos="1035"/>
              </w:tabs>
              <w:spacing w:line="360" w:lineRule="atLeast"/>
              <w:rPr>
                <w:rFonts w:ascii="Arial" w:hAnsi="Arial" w:cs="Arial"/>
                <w:b/>
              </w:rPr>
            </w:pPr>
            <w:r>
              <w:rPr>
                <w:rFonts w:ascii="Arial" w:hAnsi="Arial" w:cs="Arial"/>
                <w:b/>
              </w:rPr>
              <w:t xml:space="preserve">    </w:t>
            </w:r>
            <w:r w:rsidRPr="00FD5731">
              <w:rPr>
                <w:rFonts w:ascii="Arial" w:hAnsi="Arial" w:cs="Arial"/>
                <w:b/>
              </w:rPr>
              <w:t>Date</w:t>
            </w:r>
          </w:p>
        </w:tc>
        <w:tc>
          <w:tcPr>
            <w:tcW w:w="1172" w:type="dxa"/>
          </w:tcPr>
          <w:p w14:paraId="4881D131" w14:textId="77777777" w:rsidR="00CD11EF" w:rsidRPr="00FD5731" w:rsidRDefault="00CD11EF">
            <w:pPr>
              <w:spacing w:line="360" w:lineRule="atLeast"/>
              <w:jc w:val="center"/>
              <w:rPr>
                <w:rFonts w:ascii="Arial" w:hAnsi="Arial" w:cs="Arial"/>
                <w:b/>
              </w:rPr>
            </w:pPr>
            <w:r>
              <w:rPr>
                <w:rFonts w:ascii="Arial" w:hAnsi="Arial" w:cs="Arial"/>
                <w:b/>
              </w:rPr>
              <w:t>Time</w:t>
            </w:r>
          </w:p>
        </w:tc>
        <w:tc>
          <w:tcPr>
            <w:tcW w:w="1733" w:type="dxa"/>
          </w:tcPr>
          <w:p w14:paraId="37431546" w14:textId="77777777" w:rsidR="00CD11EF" w:rsidRPr="00FD5731" w:rsidRDefault="00CD11EF">
            <w:pPr>
              <w:spacing w:line="360" w:lineRule="atLeast"/>
              <w:jc w:val="center"/>
              <w:rPr>
                <w:rFonts w:ascii="Arial" w:hAnsi="Arial" w:cs="Arial"/>
                <w:b/>
              </w:rPr>
            </w:pPr>
            <w:r>
              <w:rPr>
                <w:rFonts w:ascii="Arial" w:hAnsi="Arial" w:cs="Arial"/>
                <w:b/>
              </w:rPr>
              <w:t>Location (including grid reference)</w:t>
            </w:r>
          </w:p>
        </w:tc>
        <w:tc>
          <w:tcPr>
            <w:tcW w:w="1283" w:type="dxa"/>
          </w:tcPr>
          <w:p w14:paraId="2393FB6B" w14:textId="77777777" w:rsidR="00CD11EF" w:rsidRPr="00FD5731" w:rsidRDefault="00CD11EF">
            <w:pPr>
              <w:spacing w:line="360" w:lineRule="atLeast"/>
              <w:jc w:val="center"/>
              <w:rPr>
                <w:rFonts w:ascii="Arial" w:hAnsi="Arial" w:cs="Arial"/>
                <w:b/>
              </w:rPr>
            </w:pPr>
            <w:r>
              <w:rPr>
                <w:rFonts w:ascii="Arial" w:hAnsi="Arial" w:cs="Arial"/>
                <w:b/>
              </w:rPr>
              <w:t>Number of birds observed</w:t>
            </w:r>
          </w:p>
        </w:tc>
        <w:tc>
          <w:tcPr>
            <w:tcW w:w="1620" w:type="dxa"/>
          </w:tcPr>
          <w:p w14:paraId="7F20FB4E" w14:textId="77777777" w:rsidR="00CD11EF" w:rsidRPr="00FD5731" w:rsidRDefault="00CD11EF">
            <w:pPr>
              <w:spacing w:line="360" w:lineRule="atLeast"/>
              <w:jc w:val="center"/>
              <w:rPr>
                <w:rFonts w:ascii="Arial" w:hAnsi="Arial" w:cs="Arial"/>
                <w:b/>
              </w:rPr>
            </w:pPr>
            <w:r>
              <w:rPr>
                <w:rFonts w:ascii="Arial" w:hAnsi="Arial" w:cs="Arial"/>
                <w:b/>
              </w:rPr>
              <w:t>Species</w:t>
            </w:r>
          </w:p>
        </w:tc>
        <w:tc>
          <w:tcPr>
            <w:tcW w:w="2052" w:type="dxa"/>
          </w:tcPr>
          <w:p w14:paraId="2F55CB75" w14:textId="77777777" w:rsidR="00CD11EF" w:rsidRPr="00FD5731" w:rsidRDefault="00CD11EF">
            <w:pPr>
              <w:spacing w:line="360" w:lineRule="atLeast"/>
              <w:jc w:val="center"/>
              <w:rPr>
                <w:rFonts w:ascii="Arial" w:hAnsi="Arial" w:cs="Arial"/>
                <w:b/>
              </w:rPr>
            </w:pPr>
            <w:r>
              <w:rPr>
                <w:rFonts w:ascii="Arial" w:hAnsi="Arial" w:cs="Arial"/>
                <w:b/>
              </w:rPr>
              <w:t xml:space="preserve">Behaviour - please select one of the </w:t>
            </w:r>
            <w:r w:rsidRPr="007E753D">
              <w:rPr>
                <w:rFonts w:ascii="Arial" w:hAnsi="Arial" w:cs="Arial"/>
                <w:b/>
              </w:rPr>
              <w:t>following:</w:t>
            </w:r>
            <w:r w:rsidRPr="007E753D">
              <w:rPr>
                <w:rFonts w:ascii="Arial" w:hAnsi="Arial" w:cs="Arial"/>
                <w:i/>
              </w:rPr>
              <w:t xml:space="preserve"> </w:t>
            </w:r>
            <w:r>
              <w:rPr>
                <w:rFonts w:ascii="Arial" w:hAnsi="Arial" w:cs="Arial"/>
                <w:i/>
              </w:rPr>
              <w:t>‘</w:t>
            </w:r>
            <w:r w:rsidRPr="007E753D">
              <w:rPr>
                <w:rFonts w:ascii="Arial" w:hAnsi="Arial" w:cs="Arial"/>
                <w:i/>
              </w:rPr>
              <w:t>feeding</w:t>
            </w:r>
            <w:r>
              <w:rPr>
                <w:rFonts w:ascii="Arial" w:hAnsi="Arial" w:cs="Arial"/>
                <w:i/>
              </w:rPr>
              <w:t>’</w:t>
            </w:r>
            <w:r w:rsidRPr="007E753D">
              <w:rPr>
                <w:rFonts w:ascii="Arial" w:hAnsi="Arial" w:cs="Arial"/>
                <w:i/>
              </w:rPr>
              <w:t xml:space="preserve">, </w:t>
            </w:r>
            <w:r>
              <w:rPr>
                <w:rFonts w:ascii="Arial" w:hAnsi="Arial" w:cs="Arial"/>
                <w:i/>
              </w:rPr>
              <w:t>‘</w:t>
            </w:r>
            <w:r w:rsidRPr="007E753D">
              <w:rPr>
                <w:rFonts w:ascii="Arial" w:hAnsi="Arial" w:cs="Arial"/>
                <w:i/>
              </w:rPr>
              <w:t>ro</w:t>
            </w:r>
            <w:r>
              <w:rPr>
                <w:rFonts w:ascii="Arial" w:hAnsi="Arial" w:cs="Arial"/>
                <w:i/>
              </w:rPr>
              <w:t>osting’, ‘flying high’ (&gt;20m), ‘flying low’(&lt;20m) or</w:t>
            </w:r>
            <w:r w:rsidRPr="007E753D">
              <w:rPr>
                <w:rFonts w:ascii="Arial" w:hAnsi="Arial" w:cs="Arial"/>
                <w:i/>
              </w:rPr>
              <w:t xml:space="preserve"> </w:t>
            </w:r>
            <w:r>
              <w:rPr>
                <w:rFonts w:ascii="Arial" w:hAnsi="Arial" w:cs="Arial"/>
                <w:i/>
              </w:rPr>
              <w:t>‘</w:t>
            </w:r>
            <w:r w:rsidRPr="007E753D">
              <w:rPr>
                <w:rFonts w:ascii="Arial" w:hAnsi="Arial" w:cs="Arial"/>
                <w:i/>
              </w:rPr>
              <w:t>other</w:t>
            </w:r>
            <w:r>
              <w:rPr>
                <w:rFonts w:ascii="Arial" w:hAnsi="Arial" w:cs="Arial"/>
                <w:i/>
              </w:rPr>
              <w:t>’</w:t>
            </w:r>
            <w:r>
              <w:rPr>
                <w:rFonts w:ascii="Arial" w:hAnsi="Arial" w:cs="Arial"/>
                <w:b/>
              </w:rPr>
              <w:t xml:space="preserve"> </w:t>
            </w:r>
            <w:r w:rsidRPr="007E753D">
              <w:rPr>
                <w:rFonts w:ascii="Arial" w:hAnsi="Arial" w:cs="Arial"/>
                <w:i/>
              </w:rPr>
              <w:t>(please specify)</w:t>
            </w:r>
          </w:p>
        </w:tc>
        <w:tc>
          <w:tcPr>
            <w:tcW w:w="1974" w:type="dxa"/>
          </w:tcPr>
          <w:p w14:paraId="096B258B" w14:textId="77777777" w:rsidR="00CD11EF" w:rsidRPr="00CD11EF" w:rsidRDefault="00CD11EF">
            <w:pPr>
              <w:spacing w:line="360" w:lineRule="atLeast"/>
              <w:jc w:val="center"/>
              <w:rPr>
                <w:rFonts w:ascii="Arial" w:hAnsi="Arial" w:cs="Arial"/>
                <w:b/>
              </w:rPr>
            </w:pPr>
            <w:r w:rsidRPr="00CD11EF">
              <w:rPr>
                <w:rFonts w:ascii="Arial" w:hAnsi="Arial" w:cs="Arial"/>
                <w:b/>
              </w:rPr>
              <w:t>Weather Conditions</w:t>
            </w:r>
          </w:p>
        </w:tc>
        <w:tc>
          <w:tcPr>
            <w:tcW w:w="1974" w:type="dxa"/>
          </w:tcPr>
          <w:p w14:paraId="6E8BF765" w14:textId="77777777" w:rsidR="00CD11EF" w:rsidRDefault="00CD11EF">
            <w:pPr>
              <w:spacing w:line="360" w:lineRule="atLeast"/>
              <w:jc w:val="center"/>
              <w:rPr>
                <w:rFonts w:ascii="Arial" w:hAnsi="Arial" w:cs="Arial"/>
                <w:b/>
              </w:rPr>
            </w:pPr>
            <w:r>
              <w:rPr>
                <w:rFonts w:ascii="Arial" w:hAnsi="Arial" w:cs="Arial"/>
                <w:b/>
              </w:rPr>
              <w:t xml:space="preserve">Were any scaring techniques used? </w:t>
            </w:r>
            <w:r w:rsidRPr="007E753D">
              <w:rPr>
                <w:rFonts w:ascii="Arial" w:hAnsi="Arial" w:cs="Arial"/>
              </w:rPr>
              <w:t>Please specify</w:t>
            </w:r>
          </w:p>
        </w:tc>
        <w:tc>
          <w:tcPr>
            <w:tcW w:w="2684" w:type="dxa"/>
          </w:tcPr>
          <w:p w14:paraId="0A9EDCD9" w14:textId="77777777" w:rsidR="00CD11EF" w:rsidRDefault="00CD11EF">
            <w:pPr>
              <w:spacing w:line="360" w:lineRule="atLeast"/>
              <w:jc w:val="center"/>
              <w:rPr>
                <w:rFonts w:ascii="Arial" w:hAnsi="Arial" w:cs="Arial"/>
                <w:b/>
              </w:rPr>
            </w:pPr>
            <w:r>
              <w:rPr>
                <w:rFonts w:ascii="Arial" w:hAnsi="Arial" w:cs="Arial"/>
                <w:b/>
              </w:rPr>
              <w:t>Effectiveness of scaring/other comments</w:t>
            </w:r>
          </w:p>
        </w:tc>
      </w:tr>
      <w:tr w:rsidR="00CD11EF" w:rsidRPr="00FD5731" w14:paraId="4A69A7EF" w14:textId="77777777" w:rsidTr="00CD11EF">
        <w:tblPrEx>
          <w:tblCellMar>
            <w:top w:w="0" w:type="dxa"/>
            <w:bottom w:w="0" w:type="dxa"/>
          </w:tblCellMar>
        </w:tblPrEx>
        <w:trPr>
          <w:trHeight w:val="491"/>
          <w:jc w:val="center"/>
        </w:trPr>
        <w:tc>
          <w:tcPr>
            <w:tcW w:w="960" w:type="dxa"/>
            <w:tcBorders>
              <w:bottom w:val="nil"/>
            </w:tcBorders>
          </w:tcPr>
          <w:p w14:paraId="7566EC13" w14:textId="77777777" w:rsidR="00CD11EF" w:rsidRPr="00FD5731" w:rsidRDefault="00CD11EF" w:rsidP="00294C31">
            <w:pPr>
              <w:spacing w:line="360" w:lineRule="atLeast"/>
              <w:jc w:val="center"/>
              <w:rPr>
                <w:rFonts w:ascii="Arial" w:hAnsi="Arial" w:cs="Arial"/>
                <w:i/>
              </w:rPr>
            </w:pPr>
            <w:r>
              <w:rPr>
                <w:rFonts w:ascii="Arial" w:hAnsi="Arial" w:cs="Arial"/>
                <w:i/>
              </w:rPr>
              <w:t>dd/mm/</w:t>
            </w:r>
            <w:proofErr w:type="spellStart"/>
            <w:r>
              <w:rPr>
                <w:rFonts w:ascii="Arial" w:hAnsi="Arial" w:cs="Arial"/>
                <w:i/>
              </w:rPr>
              <w:t>yy</w:t>
            </w:r>
            <w:proofErr w:type="spellEnd"/>
          </w:p>
        </w:tc>
        <w:tc>
          <w:tcPr>
            <w:tcW w:w="1172" w:type="dxa"/>
            <w:tcBorders>
              <w:bottom w:val="nil"/>
            </w:tcBorders>
          </w:tcPr>
          <w:p w14:paraId="087B8021" w14:textId="77777777" w:rsidR="00CD11EF" w:rsidRPr="00FD5731" w:rsidRDefault="00CD11EF" w:rsidP="00184474">
            <w:pPr>
              <w:pStyle w:val="Heading1"/>
              <w:rPr>
                <w:rFonts w:ascii="Arial" w:hAnsi="Arial" w:cs="Arial"/>
                <w:b w:val="0"/>
              </w:rPr>
            </w:pPr>
            <w:r>
              <w:rPr>
                <w:rFonts w:ascii="Arial" w:hAnsi="Arial" w:cs="Arial"/>
                <w:b w:val="0"/>
              </w:rPr>
              <w:t>12:00</w:t>
            </w:r>
          </w:p>
        </w:tc>
        <w:tc>
          <w:tcPr>
            <w:tcW w:w="1733" w:type="dxa"/>
            <w:tcBorders>
              <w:bottom w:val="nil"/>
            </w:tcBorders>
          </w:tcPr>
          <w:p w14:paraId="04EF22C5" w14:textId="77777777" w:rsidR="00CD11EF" w:rsidRPr="00FD5731" w:rsidRDefault="00CD11EF" w:rsidP="00184474">
            <w:pPr>
              <w:spacing w:line="360" w:lineRule="atLeast"/>
              <w:rPr>
                <w:rFonts w:ascii="Arial" w:hAnsi="Arial" w:cs="Arial"/>
                <w:i/>
              </w:rPr>
            </w:pPr>
            <w:r>
              <w:rPr>
                <w:rFonts w:ascii="Arial" w:hAnsi="Arial" w:cs="Arial"/>
                <w:i/>
              </w:rPr>
              <w:t>North-western end of lake, SH 01234 56789</w:t>
            </w:r>
          </w:p>
        </w:tc>
        <w:tc>
          <w:tcPr>
            <w:tcW w:w="1283" w:type="dxa"/>
            <w:tcBorders>
              <w:bottom w:val="nil"/>
            </w:tcBorders>
          </w:tcPr>
          <w:p w14:paraId="65159C8E" w14:textId="77777777" w:rsidR="00CD11EF" w:rsidRPr="00FD5731" w:rsidRDefault="00CD11EF" w:rsidP="00294C31">
            <w:pPr>
              <w:spacing w:line="360" w:lineRule="atLeast"/>
              <w:jc w:val="center"/>
              <w:rPr>
                <w:rFonts w:ascii="Arial" w:hAnsi="Arial" w:cs="Arial"/>
                <w:i/>
              </w:rPr>
            </w:pPr>
            <w:r>
              <w:rPr>
                <w:rFonts w:ascii="Arial" w:hAnsi="Arial" w:cs="Arial"/>
                <w:i/>
              </w:rPr>
              <w:t>1</w:t>
            </w:r>
          </w:p>
        </w:tc>
        <w:tc>
          <w:tcPr>
            <w:tcW w:w="1620" w:type="dxa"/>
            <w:tcBorders>
              <w:bottom w:val="nil"/>
            </w:tcBorders>
          </w:tcPr>
          <w:p w14:paraId="0923EE3F" w14:textId="77777777" w:rsidR="00CD11EF" w:rsidRPr="00FD5731" w:rsidRDefault="00CD11EF" w:rsidP="00294C31">
            <w:pPr>
              <w:spacing w:line="360" w:lineRule="atLeast"/>
              <w:jc w:val="center"/>
              <w:rPr>
                <w:rFonts w:ascii="Arial" w:hAnsi="Arial" w:cs="Arial"/>
                <w:i/>
              </w:rPr>
            </w:pPr>
            <w:r>
              <w:rPr>
                <w:rFonts w:ascii="Arial" w:hAnsi="Arial" w:cs="Arial"/>
                <w:i/>
              </w:rPr>
              <w:t>Cormorant</w:t>
            </w:r>
          </w:p>
        </w:tc>
        <w:tc>
          <w:tcPr>
            <w:tcW w:w="2052" w:type="dxa"/>
            <w:tcBorders>
              <w:bottom w:val="nil"/>
            </w:tcBorders>
          </w:tcPr>
          <w:p w14:paraId="4277A7A0" w14:textId="77777777" w:rsidR="00CD11EF" w:rsidRPr="00FD5731" w:rsidRDefault="00CD11EF" w:rsidP="00294C31">
            <w:pPr>
              <w:spacing w:line="360" w:lineRule="atLeast"/>
              <w:jc w:val="center"/>
              <w:rPr>
                <w:rFonts w:ascii="Arial" w:hAnsi="Arial" w:cs="Arial"/>
                <w:i/>
              </w:rPr>
            </w:pPr>
            <w:r>
              <w:rPr>
                <w:rFonts w:ascii="Arial" w:hAnsi="Arial" w:cs="Arial"/>
                <w:i/>
              </w:rPr>
              <w:t>roosting</w:t>
            </w:r>
          </w:p>
        </w:tc>
        <w:tc>
          <w:tcPr>
            <w:tcW w:w="1974" w:type="dxa"/>
            <w:tcBorders>
              <w:bottom w:val="nil"/>
            </w:tcBorders>
          </w:tcPr>
          <w:p w14:paraId="03667C92" w14:textId="77777777" w:rsidR="00CD11EF" w:rsidRDefault="00CD11EF" w:rsidP="00294C31">
            <w:pPr>
              <w:spacing w:line="360" w:lineRule="atLeast"/>
              <w:jc w:val="center"/>
              <w:rPr>
                <w:rFonts w:ascii="Arial" w:hAnsi="Arial" w:cs="Arial"/>
                <w:i/>
              </w:rPr>
            </w:pPr>
          </w:p>
        </w:tc>
        <w:tc>
          <w:tcPr>
            <w:tcW w:w="1974" w:type="dxa"/>
            <w:tcBorders>
              <w:bottom w:val="nil"/>
            </w:tcBorders>
          </w:tcPr>
          <w:p w14:paraId="0DC59F8B" w14:textId="77777777" w:rsidR="00CD11EF" w:rsidRDefault="00CD11EF" w:rsidP="00294C31">
            <w:pPr>
              <w:spacing w:line="360" w:lineRule="atLeast"/>
              <w:jc w:val="center"/>
              <w:rPr>
                <w:rFonts w:ascii="Arial" w:hAnsi="Arial" w:cs="Arial"/>
                <w:i/>
              </w:rPr>
            </w:pPr>
            <w:r>
              <w:rPr>
                <w:rFonts w:ascii="Arial" w:hAnsi="Arial" w:cs="Arial"/>
                <w:i/>
              </w:rPr>
              <w:t>Yes – shooting 12b blanks</w:t>
            </w:r>
          </w:p>
        </w:tc>
        <w:tc>
          <w:tcPr>
            <w:tcW w:w="2684" w:type="dxa"/>
            <w:tcBorders>
              <w:bottom w:val="nil"/>
            </w:tcBorders>
          </w:tcPr>
          <w:p w14:paraId="71865B4E" w14:textId="77777777" w:rsidR="00CD11EF" w:rsidRDefault="00CD11EF" w:rsidP="00294C31">
            <w:pPr>
              <w:spacing w:line="360" w:lineRule="atLeast"/>
              <w:jc w:val="center"/>
              <w:rPr>
                <w:rFonts w:ascii="Arial" w:hAnsi="Arial" w:cs="Arial"/>
                <w:i/>
              </w:rPr>
            </w:pPr>
            <w:r>
              <w:rPr>
                <w:rFonts w:ascii="Arial" w:hAnsi="Arial" w:cs="Arial"/>
                <w:i/>
              </w:rPr>
              <w:t>Flew off westwards</w:t>
            </w:r>
          </w:p>
        </w:tc>
      </w:tr>
      <w:tr w:rsidR="00CD11EF" w:rsidRPr="00FD5731" w14:paraId="6D352ADF" w14:textId="77777777" w:rsidTr="00CD11EF">
        <w:tblPrEx>
          <w:tblCellMar>
            <w:top w:w="0" w:type="dxa"/>
            <w:bottom w:w="0" w:type="dxa"/>
          </w:tblCellMar>
        </w:tblPrEx>
        <w:trPr>
          <w:jc w:val="center"/>
        </w:trPr>
        <w:tc>
          <w:tcPr>
            <w:tcW w:w="960" w:type="dxa"/>
            <w:tcBorders>
              <w:bottom w:val="nil"/>
            </w:tcBorders>
          </w:tcPr>
          <w:p w14:paraId="525C6B8B" w14:textId="77777777" w:rsidR="00CD11EF" w:rsidRPr="00FD5731" w:rsidRDefault="00CD11EF" w:rsidP="00294C31">
            <w:pPr>
              <w:spacing w:line="360" w:lineRule="atLeast"/>
              <w:jc w:val="center"/>
              <w:rPr>
                <w:rFonts w:ascii="Arial" w:hAnsi="Arial" w:cs="Arial"/>
                <w:i/>
              </w:rPr>
            </w:pPr>
            <w:r>
              <w:rPr>
                <w:rFonts w:ascii="Arial" w:hAnsi="Arial" w:cs="Arial"/>
                <w:i/>
              </w:rPr>
              <w:t>dd/mm/</w:t>
            </w:r>
            <w:proofErr w:type="spellStart"/>
            <w:r>
              <w:rPr>
                <w:rFonts w:ascii="Arial" w:hAnsi="Arial" w:cs="Arial"/>
                <w:i/>
              </w:rPr>
              <w:t>yy</w:t>
            </w:r>
            <w:proofErr w:type="spellEnd"/>
          </w:p>
        </w:tc>
        <w:tc>
          <w:tcPr>
            <w:tcW w:w="1172" w:type="dxa"/>
            <w:tcBorders>
              <w:bottom w:val="nil"/>
            </w:tcBorders>
          </w:tcPr>
          <w:p w14:paraId="3E9686AB" w14:textId="77777777" w:rsidR="00CD11EF" w:rsidRPr="00FD5731" w:rsidRDefault="00CD11EF" w:rsidP="00184474">
            <w:pPr>
              <w:pStyle w:val="Heading1"/>
              <w:rPr>
                <w:rFonts w:ascii="Arial" w:hAnsi="Arial" w:cs="Arial"/>
                <w:b w:val="0"/>
              </w:rPr>
            </w:pPr>
            <w:r>
              <w:rPr>
                <w:rFonts w:ascii="Arial" w:hAnsi="Arial" w:cs="Arial"/>
                <w:b w:val="0"/>
              </w:rPr>
              <w:t>12:00</w:t>
            </w:r>
          </w:p>
        </w:tc>
        <w:tc>
          <w:tcPr>
            <w:tcW w:w="1733" w:type="dxa"/>
            <w:tcBorders>
              <w:bottom w:val="single" w:sz="18" w:space="0" w:color="auto"/>
            </w:tcBorders>
          </w:tcPr>
          <w:p w14:paraId="2FB9196D" w14:textId="77777777" w:rsidR="00CD11EF" w:rsidRPr="00FD5731" w:rsidRDefault="00CD11EF" w:rsidP="00184474">
            <w:pPr>
              <w:spacing w:line="360" w:lineRule="atLeast"/>
              <w:rPr>
                <w:rFonts w:ascii="Arial" w:hAnsi="Arial" w:cs="Arial"/>
                <w:i/>
              </w:rPr>
            </w:pPr>
            <w:r>
              <w:rPr>
                <w:rFonts w:ascii="Arial" w:hAnsi="Arial" w:cs="Arial"/>
                <w:i/>
              </w:rPr>
              <w:t>SH 01234 56789</w:t>
            </w:r>
          </w:p>
        </w:tc>
        <w:tc>
          <w:tcPr>
            <w:tcW w:w="1283" w:type="dxa"/>
            <w:tcBorders>
              <w:bottom w:val="nil"/>
            </w:tcBorders>
          </w:tcPr>
          <w:p w14:paraId="6B113320" w14:textId="77777777" w:rsidR="00CD11EF" w:rsidRPr="00FD5731" w:rsidRDefault="00CD11EF" w:rsidP="00294C31">
            <w:pPr>
              <w:spacing w:line="360" w:lineRule="atLeast"/>
              <w:jc w:val="center"/>
              <w:rPr>
                <w:rFonts w:ascii="Arial" w:hAnsi="Arial" w:cs="Arial"/>
                <w:i/>
              </w:rPr>
            </w:pPr>
            <w:r>
              <w:rPr>
                <w:rFonts w:ascii="Arial" w:hAnsi="Arial" w:cs="Arial"/>
                <w:i/>
              </w:rPr>
              <w:t>2</w:t>
            </w:r>
          </w:p>
        </w:tc>
        <w:tc>
          <w:tcPr>
            <w:tcW w:w="1620" w:type="dxa"/>
            <w:tcBorders>
              <w:bottom w:val="nil"/>
            </w:tcBorders>
          </w:tcPr>
          <w:p w14:paraId="0DE34C3D" w14:textId="77777777" w:rsidR="00CD11EF" w:rsidRPr="00FD5731" w:rsidRDefault="00CD11EF" w:rsidP="00294C31">
            <w:pPr>
              <w:spacing w:line="360" w:lineRule="atLeast"/>
              <w:jc w:val="center"/>
              <w:rPr>
                <w:rFonts w:ascii="Arial" w:hAnsi="Arial" w:cs="Arial"/>
                <w:i/>
              </w:rPr>
            </w:pPr>
            <w:r>
              <w:rPr>
                <w:rFonts w:ascii="Arial" w:hAnsi="Arial" w:cs="Arial"/>
                <w:i/>
              </w:rPr>
              <w:t>Goosander</w:t>
            </w:r>
          </w:p>
        </w:tc>
        <w:tc>
          <w:tcPr>
            <w:tcW w:w="2052" w:type="dxa"/>
            <w:tcBorders>
              <w:bottom w:val="nil"/>
            </w:tcBorders>
          </w:tcPr>
          <w:p w14:paraId="63F06C24" w14:textId="77777777" w:rsidR="00CD11EF" w:rsidRPr="00FD5731" w:rsidRDefault="00CD11EF" w:rsidP="00294C31">
            <w:pPr>
              <w:spacing w:line="360" w:lineRule="atLeast"/>
              <w:jc w:val="center"/>
              <w:rPr>
                <w:rFonts w:ascii="Arial" w:hAnsi="Arial" w:cs="Arial"/>
                <w:i/>
              </w:rPr>
            </w:pPr>
            <w:r>
              <w:rPr>
                <w:rFonts w:ascii="Arial" w:hAnsi="Arial" w:cs="Arial"/>
                <w:i/>
              </w:rPr>
              <w:t>feeding</w:t>
            </w:r>
          </w:p>
        </w:tc>
        <w:tc>
          <w:tcPr>
            <w:tcW w:w="1974" w:type="dxa"/>
            <w:tcBorders>
              <w:bottom w:val="nil"/>
            </w:tcBorders>
          </w:tcPr>
          <w:p w14:paraId="197192D2" w14:textId="77777777" w:rsidR="00CD11EF" w:rsidRDefault="00CD11EF" w:rsidP="00294C31">
            <w:pPr>
              <w:spacing w:line="360" w:lineRule="atLeast"/>
              <w:jc w:val="center"/>
              <w:rPr>
                <w:rFonts w:ascii="Arial" w:hAnsi="Arial" w:cs="Arial"/>
                <w:i/>
              </w:rPr>
            </w:pPr>
          </w:p>
        </w:tc>
        <w:tc>
          <w:tcPr>
            <w:tcW w:w="1974" w:type="dxa"/>
            <w:tcBorders>
              <w:bottom w:val="nil"/>
            </w:tcBorders>
          </w:tcPr>
          <w:p w14:paraId="351A51CA" w14:textId="77777777" w:rsidR="00CD11EF" w:rsidRDefault="00CD11EF" w:rsidP="00294C31">
            <w:pPr>
              <w:spacing w:line="360" w:lineRule="atLeast"/>
              <w:jc w:val="center"/>
              <w:rPr>
                <w:rFonts w:ascii="Arial" w:hAnsi="Arial" w:cs="Arial"/>
                <w:i/>
              </w:rPr>
            </w:pPr>
            <w:r>
              <w:rPr>
                <w:rFonts w:ascii="Arial" w:hAnsi="Arial" w:cs="Arial"/>
                <w:i/>
              </w:rPr>
              <w:t>Yes – Hand clapping</w:t>
            </w:r>
          </w:p>
        </w:tc>
        <w:tc>
          <w:tcPr>
            <w:tcW w:w="2684" w:type="dxa"/>
            <w:tcBorders>
              <w:bottom w:val="nil"/>
            </w:tcBorders>
          </w:tcPr>
          <w:p w14:paraId="4DC08182" w14:textId="77777777" w:rsidR="00CD11EF" w:rsidRDefault="00CD11EF" w:rsidP="00294C31">
            <w:pPr>
              <w:spacing w:line="360" w:lineRule="atLeast"/>
              <w:jc w:val="center"/>
              <w:rPr>
                <w:rFonts w:ascii="Arial" w:hAnsi="Arial" w:cs="Arial"/>
                <w:i/>
              </w:rPr>
            </w:pPr>
            <w:r>
              <w:rPr>
                <w:rFonts w:ascii="Arial" w:hAnsi="Arial" w:cs="Arial"/>
                <w:i/>
              </w:rPr>
              <w:t>No effects, goosanders remained on the lake</w:t>
            </w:r>
          </w:p>
        </w:tc>
      </w:tr>
      <w:tr w:rsidR="00CD11EF" w14:paraId="07FDDA1E" w14:textId="77777777" w:rsidTr="00CD11EF">
        <w:tblPrEx>
          <w:tblCellMar>
            <w:top w:w="0" w:type="dxa"/>
            <w:bottom w:w="0" w:type="dxa"/>
          </w:tblCellMar>
        </w:tblPrEx>
        <w:trPr>
          <w:jc w:val="center"/>
        </w:trPr>
        <w:tc>
          <w:tcPr>
            <w:tcW w:w="960" w:type="dxa"/>
            <w:tcBorders>
              <w:top w:val="single" w:sz="18" w:space="0" w:color="auto"/>
            </w:tcBorders>
          </w:tcPr>
          <w:p w14:paraId="2BBA9444" w14:textId="77777777" w:rsidR="00CD11EF" w:rsidRDefault="00CD11EF">
            <w:pPr>
              <w:spacing w:line="360" w:lineRule="atLeast"/>
              <w:rPr>
                <w:b/>
              </w:rPr>
            </w:pPr>
          </w:p>
        </w:tc>
        <w:tc>
          <w:tcPr>
            <w:tcW w:w="1172" w:type="dxa"/>
            <w:tcBorders>
              <w:top w:val="single" w:sz="18" w:space="0" w:color="auto"/>
              <w:bottom w:val="nil"/>
            </w:tcBorders>
          </w:tcPr>
          <w:p w14:paraId="2FD6B3DE" w14:textId="77777777" w:rsidR="00CD11EF" w:rsidRDefault="00CD11EF">
            <w:pPr>
              <w:spacing w:line="360" w:lineRule="atLeast"/>
              <w:rPr>
                <w:b/>
              </w:rPr>
            </w:pPr>
          </w:p>
        </w:tc>
        <w:tc>
          <w:tcPr>
            <w:tcW w:w="1733" w:type="dxa"/>
            <w:tcBorders>
              <w:top w:val="single" w:sz="18" w:space="0" w:color="auto"/>
              <w:bottom w:val="single" w:sz="6" w:space="0" w:color="auto"/>
              <w:right w:val="single" w:sz="6" w:space="0" w:color="auto"/>
            </w:tcBorders>
          </w:tcPr>
          <w:p w14:paraId="5ABF2A35" w14:textId="77777777" w:rsidR="00CD11EF" w:rsidRDefault="00CD11EF">
            <w:pPr>
              <w:spacing w:line="360" w:lineRule="atLeast"/>
              <w:rPr>
                <w:b/>
              </w:rPr>
            </w:pPr>
          </w:p>
        </w:tc>
        <w:tc>
          <w:tcPr>
            <w:tcW w:w="1283" w:type="dxa"/>
            <w:tcBorders>
              <w:top w:val="single" w:sz="18" w:space="0" w:color="auto"/>
              <w:left w:val="single" w:sz="6" w:space="0" w:color="auto"/>
              <w:bottom w:val="nil"/>
            </w:tcBorders>
          </w:tcPr>
          <w:p w14:paraId="72C315EF" w14:textId="77777777" w:rsidR="00CD11EF" w:rsidRDefault="00CD11EF">
            <w:pPr>
              <w:spacing w:line="360" w:lineRule="atLeast"/>
              <w:rPr>
                <w:b/>
              </w:rPr>
            </w:pPr>
          </w:p>
        </w:tc>
        <w:tc>
          <w:tcPr>
            <w:tcW w:w="1620" w:type="dxa"/>
            <w:tcBorders>
              <w:top w:val="single" w:sz="18" w:space="0" w:color="auto"/>
            </w:tcBorders>
          </w:tcPr>
          <w:p w14:paraId="412D5421" w14:textId="77777777" w:rsidR="00CD11EF" w:rsidRDefault="00CD11EF">
            <w:pPr>
              <w:spacing w:line="360" w:lineRule="atLeast"/>
              <w:rPr>
                <w:b/>
              </w:rPr>
            </w:pPr>
          </w:p>
        </w:tc>
        <w:tc>
          <w:tcPr>
            <w:tcW w:w="2052" w:type="dxa"/>
            <w:tcBorders>
              <w:top w:val="single" w:sz="18" w:space="0" w:color="auto"/>
            </w:tcBorders>
          </w:tcPr>
          <w:p w14:paraId="03015BD2" w14:textId="77777777" w:rsidR="00CD11EF" w:rsidRDefault="00CD11EF">
            <w:pPr>
              <w:spacing w:line="360" w:lineRule="atLeast"/>
              <w:rPr>
                <w:b/>
              </w:rPr>
            </w:pPr>
          </w:p>
        </w:tc>
        <w:tc>
          <w:tcPr>
            <w:tcW w:w="1974" w:type="dxa"/>
            <w:tcBorders>
              <w:top w:val="single" w:sz="18" w:space="0" w:color="auto"/>
            </w:tcBorders>
          </w:tcPr>
          <w:p w14:paraId="662C34FE" w14:textId="77777777" w:rsidR="00CD11EF" w:rsidRDefault="00CD11EF">
            <w:pPr>
              <w:spacing w:line="360" w:lineRule="atLeast"/>
              <w:rPr>
                <w:b/>
              </w:rPr>
            </w:pPr>
          </w:p>
        </w:tc>
        <w:tc>
          <w:tcPr>
            <w:tcW w:w="1974" w:type="dxa"/>
            <w:tcBorders>
              <w:top w:val="single" w:sz="18" w:space="0" w:color="auto"/>
            </w:tcBorders>
          </w:tcPr>
          <w:p w14:paraId="48F9ECD6" w14:textId="77777777" w:rsidR="00CD11EF" w:rsidRDefault="00CD11EF">
            <w:pPr>
              <w:spacing w:line="360" w:lineRule="atLeast"/>
              <w:rPr>
                <w:b/>
              </w:rPr>
            </w:pPr>
          </w:p>
        </w:tc>
        <w:tc>
          <w:tcPr>
            <w:tcW w:w="2684" w:type="dxa"/>
            <w:tcBorders>
              <w:top w:val="single" w:sz="18" w:space="0" w:color="auto"/>
            </w:tcBorders>
          </w:tcPr>
          <w:p w14:paraId="36FFA230" w14:textId="77777777" w:rsidR="00CD11EF" w:rsidRDefault="00CD11EF">
            <w:pPr>
              <w:spacing w:line="360" w:lineRule="atLeast"/>
              <w:rPr>
                <w:b/>
              </w:rPr>
            </w:pPr>
          </w:p>
        </w:tc>
      </w:tr>
      <w:tr w:rsidR="00CD11EF" w14:paraId="36ADEC0B" w14:textId="77777777" w:rsidTr="00CD11EF">
        <w:tblPrEx>
          <w:tblCellMar>
            <w:top w:w="0" w:type="dxa"/>
            <w:bottom w:w="0" w:type="dxa"/>
          </w:tblCellMar>
        </w:tblPrEx>
        <w:trPr>
          <w:jc w:val="center"/>
        </w:trPr>
        <w:tc>
          <w:tcPr>
            <w:tcW w:w="960" w:type="dxa"/>
            <w:tcBorders>
              <w:top w:val="nil"/>
            </w:tcBorders>
          </w:tcPr>
          <w:p w14:paraId="30A559BC" w14:textId="77777777" w:rsidR="00CD11EF" w:rsidRDefault="00CD11EF">
            <w:pPr>
              <w:spacing w:line="360" w:lineRule="atLeast"/>
              <w:rPr>
                <w:b/>
              </w:rPr>
            </w:pPr>
          </w:p>
        </w:tc>
        <w:tc>
          <w:tcPr>
            <w:tcW w:w="1172" w:type="dxa"/>
          </w:tcPr>
          <w:p w14:paraId="52705AE9" w14:textId="77777777" w:rsidR="00CD11EF" w:rsidRDefault="00CD11EF">
            <w:pPr>
              <w:spacing w:line="360" w:lineRule="atLeast"/>
              <w:rPr>
                <w:b/>
              </w:rPr>
            </w:pPr>
          </w:p>
        </w:tc>
        <w:tc>
          <w:tcPr>
            <w:tcW w:w="1733" w:type="dxa"/>
            <w:tcBorders>
              <w:top w:val="single" w:sz="6" w:space="0" w:color="auto"/>
            </w:tcBorders>
          </w:tcPr>
          <w:p w14:paraId="3B5C7FC6" w14:textId="77777777" w:rsidR="00CD11EF" w:rsidRDefault="00CD11EF">
            <w:pPr>
              <w:spacing w:line="360" w:lineRule="atLeast"/>
              <w:rPr>
                <w:b/>
              </w:rPr>
            </w:pPr>
          </w:p>
        </w:tc>
        <w:tc>
          <w:tcPr>
            <w:tcW w:w="1283" w:type="dxa"/>
          </w:tcPr>
          <w:p w14:paraId="669EB4AE" w14:textId="77777777" w:rsidR="00CD11EF" w:rsidRDefault="00CD11EF">
            <w:pPr>
              <w:spacing w:line="360" w:lineRule="atLeast"/>
              <w:rPr>
                <w:b/>
              </w:rPr>
            </w:pPr>
          </w:p>
        </w:tc>
        <w:tc>
          <w:tcPr>
            <w:tcW w:w="1620" w:type="dxa"/>
            <w:tcBorders>
              <w:top w:val="nil"/>
              <w:right w:val="nil"/>
            </w:tcBorders>
          </w:tcPr>
          <w:p w14:paraId="71866AAC" w14:textId="77777777" w:rsidR="00CD11EF" w:rsidRDefault="00CD11EF">
            <w:pPr>
              <w:spacing w:line="360" w:lineRule="atLeast"/>
              <w:rPr>
                <w:b/>
              </w:rPr>
            </w:pPr>
          </w:p>
        </w:tc>
        <w:tc>
          <w:tcPr>
            <w:tcW w:w="2052" w:type="dxa"/>
            <w:tcBorders>
              <w:top w:val="nil"/>
            </w:tcBorders>
          </w:tcPr>
          <w:p w14:paraId="4CB7452A" w14:textId="77777777" w:rsidR="00CD11EF" w:rsidRDefault="00CD11EF">
            <w:pPr>
              <w:spacing w:line="360" w:lineRule="atLeast"/>
              <w:rPr>
                <w:b/>
              </w:rPr>
            </w:pPr>
          </w:p>
        </w:tc>
        <w:tc>
          <w:tcPr>
            <w:tcW w:w="1974" w:type="dxa"/>
            <w:tcBorders>
              <w:top w:val="nil"/>
            </w:tcBorders>
          </w:tcPr>
          <w:p w14:paraId="2DE53FB0" w14:textId="77777777" w:rsidR="00CD11EF" w:rsidRDefault="00CD11EF">
            <w:pPr>
              <w:spacing w:line="360" w:lineRule="atLeast"/>
              <w:rPr>
                <w:b/>
              </w:rPr>
            </w:pPr>
          </w:p>
        </w:tc>
        <w:tc>
          <w:tcPr>
            <w:tcW w:w="1974" w:type="dxa"/>
            <w:tcBorders>
              <w:top w:val="nil"/>
            </w:tcBorders>
          </w:tcPr>
          <w:p w14:paraId="4EC91E33" w14:textId="77777777" w:rsidR="00CD11EF" w:rsidRDefault="00CD11EF">
            <w:pPr>
              <w:spacing w:line="360" w:lineRule="atLeast"/>
              <w:rPr>
                <w:b/>
              </w:rPr>
            </w:pPr>
          </w:p>
        </w:tc>
        <w:tc>
          <w:tcPr>
            <w:tcW w:w="2684" w:type="dxa"/>
            <w:tcBorders>
              <w:top w:val="nil"/>
            </w:tcBorders>
          </w:tcPr>
          <w:p w14:paraId="14986D83" w14:textId="77777777" w:rsidR="00CD11EF" w:rsidRDefault="00CD11EF">
            <w:pPr>
              <w:spacing w:line="360" w:lineRule="atLeast"/>
              <w:rPr>
                <w:b/>
              </w:rPr>
            </w:pPr>
          </w:p>
        </w:tc>
      </w:tr>
      <w:tr w:rsidR="00CD11EF" w14:paraId="0F300260" w14:textId="77777777" w:rsidTr="00CD11EF">
        <w:tblPrEx>
          <w:tblCellMar>
            <w:top w:w="0" w:type="dxa"/>
            <w:bottom w:w="0" w:type="dxa"/>
          </w:tblCellMar>
        </w:tblPrEx>
        <w:trPr>
          <w:jc w:val="center"/>
        </w:trPr>
        <w:tc>
          <w:tcPr>
            <w:tcW w:w="960" w:type="dxa"/>
            <w:tcBorders>
              <w:top w:val="nil"/>
            </w:tcBorders>
          </w:tcPr>
          <w:p w14:paraId="49453757" w14:textId="77777777" w:rsidR="00CD11EF" w:rsidRDefault="00CD11EF">
            <w:pPr>
              <w:spacing w:line="360" w:lineRule="atLeast"/>
              <w:rPr>
                <w:b/>
              </w:rPr>
            </w:pPr>
          </w:p>
        </w:tc>
        <w:tc>
          <w:tcPr>
            <w:tcW w:w="1172" w:type="dxa"/>
            <w:tcBorders>
              <w:top w:val="nil"/>
            </w:tcBorders>
          </w:tcPr>
          <w:p w14:paraId="7F68DA2C" w14:textId="77777777" w:rsidR="00CD11EF" w:rsidRDefault="00CD11EF">
            <w:pPr>
              <w:spacing w:line="360" w:lineRule="atLeast"/>
              <w:rPr>
                <w:b/>
              </w:rPr>
            </w:pPr>
          </w:p>
        </w:tc>
        <w:tc>
          <w:tcPr>
            <w:tcW w:w="1733" w:type="dxa"/>
            <w:tcBorders>
              <w:top w:val="nil"/>
            </w:tcBorders>
          </w:tcPr>
          <w:p w14:paraId="7486B474" w14:textId="77777777" w:rsidR="00CD11EF" w:rsidRDefault="00CD11EF">
            <w:pPr>
              <w:spacing w:line="360" w:lineRule="atLeast"/>
              <w:rPr>
                <w:b/>
              </w:rPr>
            </w:pPr>
          </w:p>
        </w:tc>
        <w:tc>
          <w:tcPr>
            <w:tcW w:w="1283" w:type="dxa"/>
            <w:tcBorders>
              <w:top w:val="nil"/>
            </w:tcBorders>
          </w:tcPr>
          <w:p w14:paraId="6EC5CAB0" w14:textId="77777777" w:rsidR="00CD11EF" w:rsidRDefault="00CD11EF">
            <w:pPr>
              <w:spacing w:line="360" w:lineRule="atLeast"/>
              <w:rPr>
                <w:b/>
              </w:rPr>
            </w:pPr>
          </w:p>
        </w:tc>
        <w:tc>
          <w:tcPr>
            <w:tcW w:w="1620" w:type="dxa"/>
            <w:tcBorders>
              <w:top w:val="nil"/>
            </w:tcBorders>
          </w:tcPr>
          <w:p w14:paraId="34FDA837" w14:textId="77777777" w:rsidR="00CD11EF" w:rsidRDefault="00CD11EF">
            <w:pPr>
              <w:spacing w:line="360" w:lineRule="atLeast"/>
              <w:rPr>
                <w:b/>
              </w:rPr>
            </w:pPr>
          </w:p>
        </w:tc>
        <w:tc>
          <w:tcPr>
            <w:tcW w:w="2052" w:type="dxa"/>
          </w:tcPr>
          <w:p w14:paraId="022B1D93" w14:textId="77777777" w:rsidR="00CD11EF" w:rsidRDefault="00CD11EF">
            <w:pPr>
              <w:spacing w:line="360" w:lineRule="atLeast"/>
              <w:rPr>
                <w:b/>
              </w:rPr>
            </w:pPr>
          </w:p>
        </w:tc>
        <w:tc>
          <w:tcPr>
            <w:tcW w:w="1974" w:type="dxa"/>
          </w:tcPr>
          <w:p w14:paraId="4B1A50D7" w14:textId="77777777" w:rsidR="00CD11EF" w:rsidRDefault="00CD11EF">
            <w:pPr>
              <w:spacing w:line="360" w:lineRule="atLeast"/>
              <w:rPr>
                <w:b/>
              </w:rPr>
            </w:pPr>
          </w:p>
        </w:tc>
        <w:tc>
          <w:tcPr>
            <w:tcW w:w="1974" w:type="dxa"/>
          </w:tcPr>
          <w:p w14:paraId="4B9C2A0A" w14:textId="77777777" w:rsidR="00CD11EF" w:rsidRDefault="00CD11EF">
            <w:pPr>
              <w:spacing w:line="360" w:lineRule="atLeast"/>
              <w:rPr>
                <w:b/>
              </w:rPr>
            </w:pPr>
          </w:p>
        </w:tc>
        <w:tc>
          <w:tcPr>
            <w:tcW w:w="2684" w:type="dxa"/>
          </w:tcPr>
          <w:p w14:paraId="41059B9F" w14:textId="77777777" w:rsidR="00CD11EF" w:rsidRDefault="00CD11EF">
            <w:pPr>
              <w:spacing w:line="360" w:lineRule="atLeast"/>
              <w:rPr>
                <w:b/>
              </w:rPr>
            </w:pPr>
          </w:p>
        </w:tc>
      </w:tr>
      <w:tr w:rsidR="00CD11EF" w14:paraId="7FF9D978" w14:textId="77777777" w:rsidTr="00CD11EF">
        <w:tblPrEx>
          <w:tblCellMar>
            <w:top w:w="0" w:type="dxa"/>
            <w:bottom w:w="0" w:type="dxa"/>
          </w:tblCellMar>
        </w:tblPrEx>
        <w:trPr>
          <w:jc w:val="center"/>
        </w:trPr>
        <w:tc>
          <w:tcPr>
            <w:tcW w:w="960" w:type="dxa"/>
          </w:tcPr>
          <w:p w14:paraId="3FD7C7A9" w14:textId="77777777" w:rsidR="00CD11EF" w:rsidRDefault="00CD11EF">
            <w:pPr>
              <w:spacing w:line="360" w:lineRule="atLeast"/>
              <w:rPr>
                <w:b/>
              </w:rPr>
            </w:pPr>
          </w:p>
        </w:tc>
        <w:tc>
          <w:tcPr>
            <w:tcW w:w="1172" w:type="dxa"/>
          </w:tcPr>
          <w:p w14:paraId="54136D5E" w14:textId="77777777" w:rsidR="00CD11EF" w:rsidRDefault="00CD11EF">
            <w:pPr>
              <w:spacing w:line="360" w:lineRule="atLeast"/>
              <w:rPr>
                <w:b/>
              </w:rPr>
            </w:pPr>
          </w:p>
        </w:tc>
        <w:tc>
          <w:tcPr>
            <w:tcW w:w="1733" w:type="dxa"/>
          </w:tcPr>
          <w:p w14:paraId="08579A3A" w14:textId="77777777" w:rsidR="00CD11EF" w:rsidRDefault="00CD11EF">
            <w:pPr>
              <w:spacing w:line="360" w:lineRule="atLeast"/>
              <w:rPr>
                <w:b/>
              </w:rPr>
            </w:pPr>
          </w:p>
        </w:tc>
        <w:tc>
          <w:tcPr>
            <w:tcW w:w="1283" w:type="dxa"/>
          </w:tcPr>
          <w:p w14:paraId="23C445D7" w14:textId="77777777" w:rsidR="00CD11EF" w:rsidRDefault="00CD11EF">
            <w:pPr>
              <w:spacing w:line="360" w:lineRule="atLeast"/>
              <w:rPr>
                <w:b/>
              </w:rPr>
            </w:pPr>
          </w:p>
        </w:tc>
        <w:tc>
          <w:tcPr>
            <w:tcW w:w="1620" w:type="dxa"/>
          </w:tcPr>
          <w:p w14:paraId="3BB8075F" w14:textId="77777777" w:rsidR="00CD11EF" w:rsidRDefault="00CD11EF">
            <w:pPr>
              <w:spacing w:line="360" w:lineRule="atLeast"/>
              <w:rPr>
                <w:b/>
              </w:rPr>
            </w:pPr>
          </w:p>
        </w:tc>
        <w:tc>
          <w:tcPr>
            <w:tcW w:w="2052" w:type="dxa"/>
          </w:tcPr>
          <w:p w14:paraId="1DFF9F2E" w14:textId="77777777" w:rsidR="00CD11EF" w:rsidRDefault="00CD11EF">
            <w:pPr>
              <w:spacing w:line="360" w:lineRule="atLeast"/>
              <w:rPr>
                <w:b/>
              </w:rPr>
            </w:pPr>
          </w:p>
        </w:tc>
        <w:tc>
          <w:tcPr>
            <w:tcW w:w="1974" w:type="dxa"/>
          </w:tcPr>
          <w:p w14:paraId="728A6F1D" w14:textId="77777777" w:rsidR="00CD11EF" w:rsidRDefault="00CD11EF">
            <w:pPr>
              <w:spacing w:line="360" w:lineRule="atLeast"/>
              <w:rPr>
                <w:b/>
              </w:rPr>
            </w:pPr>
          </w:p>
        </w:tc>
        <w:tc>
          <w:tcPr>
            <w:tcW w:w="1974" w:type="dxa"/>
          </w:tcPr>
          <w:p w14:paraId="43D5AFB5" w14:textId="77777777" w:rsidR="00CD11EF" w:rsidRDefault="00CD11EF">
            <w:pPr>
              <w:spacing w:line="360" w:lineRule="atLeast"/>
              <w:rPr>
                <w:b/>
              </w:rPr>
            </w:pPr>
          </w:p>
        </w:tc>
        <w:tc>
          <w:tcPr>
            <w:tcW w:w="2684" w:type="dxa"/>
          </w:tcPr>
          <w:p w14:paraId="77C29C7A" w14:textId="77777777" w:rsidR="00CD11EF" w:rsidRDefault="00CD11EF">
            <w:pPr>
              <w:spacing w:line="360" w:lineRule="atLeast"/>
              <w:rPr>
                <w:b/>
              </w:rPr>
            </w:pPr>
          </w:p>
        </w:tc>
      </w:tr>
      <w:tr w:rsidR="00CD11EF" w14:paraId="2F7FC355" w14:textId="77777777" w:rsidTr="00CD11EF">
        <w:tblPrEx>
          <w:tblCellMar>
            <w:top w:w="0" w:type="dxa"/>
            <w:bottom w:w="0" w:type="dxa"/>
          </w:tblCellMar>
        </w:tblPrEx>
        <w:trPr>
          <w:jc w:val="center"/>
        </w:trPr>
        <w:tc>
          <w:tcPr>
            <w:tcW w:w="960" w:type="dxa"/>
          </w:tcPr>
          <w:p w14:paraId="2F18D930" w14:textId="77777777" w:rsidR="00CD11EF" w:rsidRDefault="00CD11EF">
            <w:pPr>
              <w:spacing w:line="360" w:lineRule="atLeast"/>
              <w:rPr>
                <w:b/>
              </w:rPr>
            </w:pPr>
          </w:p>
        </w:tc>
        <w:tc>
          <w:tcPr>
            <w:tcW w:w="1172" w:type="dxa"/>
          </w:tcPr>
          <w:p w14:paraId="6750E55F" w14:textId="77777777" w:rsidR="00CD11EF" w:rsidRDefault="00CD11EF">
            <w:pPr>
              <w:spacing w:line="360" w:lineRule="atLeast"/>
              <w:rPr>
                <w:b/>
              </w:rPr>
            </w:pPr>
          </w:p>
        </w:tc>
        <w:tc>
          <w:tcPr>
            <w:tcW w:w="1733" w:type="dxa"/>
          </w:tcPr>
          <w:p w14:paraId="257C4CAC" w14:textId="77777777" w:rsidR="00CD11EF" w:rsidRDefault="00CD11EF">
            <w:pPr>
              <w:spacing w:line="360" w:lineRule="atLeast"/>
              <w:rPr>
                <w:b/>
              </w:rPr>
            </w:pPr>
          </w:p>
        </w:tc>
        <w:tc>
          <w:tcPr>
            <w:tcW w:w="1283" w:type="dxa"/>
          </w:tcPr>
          <w:p w14:paraId="2C963030" w14:textId="77777777" w:rsidR="00CD11EF" w:rsidRDefault="00CD11EF">
            <w:pPr>
              <w:spacing w:line="360" w:lineRule="atLeast"/>
              <w:rPr>
                <w:b/>
              </w:rPr>
            </w:pPr>
          </w:p>
        </w:tc>
        <w:tc>
          <w:tcPr>
            <w:tcW w:w="1620" w:type="dxa"/>
          </w:tcPr>
          <w:p w14:paraId="18C362C7" w14:textId="77777777" w:rsidR="00CD11EF" w:rsidRDefault="00CD11EF">
            <w:pPr>
              <w:spacing w:line="360" w:lineRule="atLeast"/>
              <w:rPr>
                <w:b/>
              </w:rPr>
            </w:pPr>
          </w:p>
        </w:tc>
        <w:tc>
          <w:tcPr>
            <w:tcW w:w="2052" w:type="dxa"/>
          </w:tcPr>
          <w:p w14:paraId="1AB12EC2" w14:textId="77777777" w:rsidR="00CD11EF" w:rsidRDefault="00CD11EF">
            <w:pPr>
              <w:spacing w:line="360" w:lineRule="atLeast"/>
              <w:rPr>
                <w:b/>
              </w:rPr>
            </w:pPr>
          </w:p>
        </w:tc>
        <w:tc>
          <w:tcPr>
            <w:tcW w:w="1974" w:type="dxa"/>
          </w:tcPr>
          <w:p w14:paraId="1A5B8060" w14:textId="77777777" w:rsidR="00CD11EF" w:rsidRDefault="00CD11EF">
            <w:pPr>
              <w:spacing w:line="360" w:lineRule="atLeast"/>
              <w:rPr>
                <w:b/>
              </w:rPr>
            </w:pPr>
          </w:p>
        </w:tc>
        <w:tc>
          <w:tcPr>
            <w:tcW w:w="1974" w:type="dxa"/>
          </w:tcPr>
          <w:p w14:paraId="4358A9AF" w14:textId="77777777" w:rsidR="00CD11EF" w:rsidRDefault="00CD11EF">
            <w:pPr>
              <w:spacing w:line="360" w:lineRule="atLeast"/>
              <w:rPr>
                <w:b/>
              </w:rPr>
            </w:pPr>
          </w:p>
        </w:tc>
        <w:tc>
          <w:tcPr>
            <w:tcW w:w="2684" w:type="dxa"/>
          </w:tcPr>
          <w:p w14:paraId="3B726B00" w14:textId="77777777" w:rsidR="00CD11EF" w:rsidRDefault="00CD11EF">
            <w:pPr>
              <w:spacing w:line="360" w:lineRule="atLeast"/>
              <w:rPr>
                <w:b/>
              </w:rPr>
            </w:pPr>
          </w:p>
        </w:tc>
      </w:tr>
      <w:tr w:rsidR="00CD11EF" w14:paraId="78832D14" w14:textId="77777777" w:rsidTr="00CD11EF">
        <w:tblPrEx>
          <w:tblCellMar>
            <w:top w:w="0" w:type="dxa"/>
            <w:bottom w:w="0" w:type="dxa"/>
          </w:tblCellMar>
        </w:tblPrEx>
        <w:trPr>
          <w:jc w:val="center"/>
        </w:trPr>
        <w:tc>
          <w:tcPr>
            <w:tcW w:w="960" w:type="dxa"/>
          </w:tcPr>
          <w:p w14:paraId="53754FAC" w14:textId="77777777" w:rsidR="00CD11EF" w:rsidRDefault="00CD11EF">
            <w:pPr>
              <w:spacing w:line="360" w:lineRule="atLeast"/>
              <w:rPr>
                <w:b/>
              </w:rPr>
            </w:pPr>
          </w:p>
        </w:tc>
        <w:tc>
          <w:tcPr>
            <w:tcW w:w="1172" w:type="dxa"/>
          </w:tcPr>
          <w:p w14:paraId="567E5160" w14:textId="77777777" w:rsidR="00CD11EF" w:rsidRDefault="00CD11EF">
            <w:pPr>
              <w:spacing w:line="360" w:lineRule="atLeast"/>
              <w:rPr>
                <w:b/>
              </w:rPr>
            </w:pPr>
          </w:p>
        </w:tc>
        <w:tc>
          <w:tcPr>
            <w:tcW w:w="1733" w:type="dxa"/>
          </w:tcPr>
          <w:p w14:paraId="4704AC30" w14:textId="77777777" w:rsidR="00CD11EF" w:rsidRDefault="00CD11EF">
            <w:pPr>
              <w:spacing w:line="360" w:lineRule="atLeast"/>
              <w:rPr>
                <w:b/>
              </w:rPr>
            </w:pPr>
          </w:p>
        </w:tc>
        <w:tc>
          <w:tcPr>
            <w:tcW w:w="1283" w:type="dxa"/>
          </w:tcPr>
          <w:p w14:paraId="194E7EE3" w14:textId="77777777" w:rsidR="00CD11EF" w:rsidRDefault="00CD11EF">
            <w:pPr>
              <w:spacing w:line="360" w:lineRule="atLeast"/>
              <w:rPr>
                <w:b/>
              </w:rPr>
            </w:pPr>
          </w:p>
        </w:tc>
        <w:tc>
          <w:tcPr>
            <w:tcW w:w="1620" w:type="dxa"/>
          </w:tcPr>
          <w:p w14:paraId="73668EF2" w14:textId="77777777" w:rsidR="00CD11EF" w:rsidRDefault="00CD11EF">
            <w:pPr>
              <w:spacing w:line="360" w:lineRule="atLeast"/>
              <w:rPr>
                <w:b/>
              </w:rPr>
            </w:pPr>
          </w:p>
        </w:tc>
        <w:tc>
          <w:tcPr>
            <w:tcW w:w="2052" w:type="dxa"/>
          </w:tcPr>
          <w:p w14:paraId="4086DADE" w14:textId="77777777" w:rsidR="00CD11EF" w:rsidRDefault="00CD11EF">
            <w:pPr>
              <w:spacing w:line="360" w:lineRule="atLeast"/>
              <w:rPr>
                <w:b/>
              </w:rPr>
            </w:pPr>
          </w:p>
        </w:tc>
        <w:tc>
          <w:tcPr>
            <w:tcW w:w="1974" w:type="dxa"/>
          </w:tcPr>
          <w:p w14:paraId="1087415B" w14:textId="77777777" w:rsidR="00CD11EF" w:rsidRDefault="00CD11EF">
            <w:pPr>
              <w:spacing w:line="360" w:lineRule="atLeast"/>
              <w:rPr>
                <w:b/>
              </w:rPr>
            </w:pPr>
          </w:p>
        </w:tc>
        <w:tc>
          <w:tcPr>
            <w:tcW w:w="1974" w:type="dxa"/>
          </w:tcPr>
          <w:p w14:paraId="2FE2F735" w14:textId="77777777" w:rsidR="00CD11EF" w:rsidRDefault="00CD11EF">
            <w:pPr>
              <w:spacing w:line="360" w:lineRule="atLeast"/>
              <w:rPr>
                <w:b/>
              </w:rPr>
            </w:pPr>
          </w:p>
        </w:tc>
        <w:tc>
          <w:tcPr>
            <w:tcW w:w="2684" w:type="dxa"/>
          </w:tcPr>
          <w:p w14:paraId="31327A1B" w14:textId="77777777" w:rsidR="00CD11EF" w:rsidRDefault="00CD11EF">
            <w:pPr>
              <w:spacing w:line="360" w:lineRule="atLeast"/>
              <w:rPr>
                <w:b/>
              </w:rPr>
            </w:pPr>
          </w:p>
        </w:tc>
      </w:tr>
      <w:tr w:rsidR="00CD11EF" w14:paraId="77BB125F" w14:textId="77777777" w:rsidTr="00CD11EF">
        <w:tblPrEx>
          <w:tblCellMar>
            <w:top w:w="0" w:type="dxa"/>
            <w:bottom w:w="0" w:type="dxa"/>
          </w:tblCellMar>
        </w:tblPrEx>
        <w:trPr>
          <w:jc w:val="center"/>
        </w:trPr>
        <w:tc>
          <w:tcPr>
            <w:tcW w:w="960" w:type="dxa"/>
          </w:tcPr>
          <w:p w14:paraId="5B655F36" w14:textId="77777777" w:rsidR="00CD11EF" w:rsidRDefault="00CD11EF">
            <w:pPr>
              <w:spacing w:line="360" w:lineRule="atLeast"/>
              <w:rPr>
                <w:b/>
              </w:rPr>
            </w:pPr>
          </w:p>
        </w:tc>
        <w:tc>
          <w:tcPr>
            <w:tcW w:w="1172" w:type="dxa"/>
          </w:tcPr>
          <w:p w14:paraId="5B0279B3" w14:textId="77777777" w:rsidR="00CD11EF" w:rsidRDefault="00CD11EF">
            <w:pPr>
              <w:spacing w:line="360" w:lineRule="atLeast"/>
              <w:rPr>
                <w:b/>
              </w:rPr>
            </w:pPr>
          </w:p>
        </w:tc>
        <w:tc>
          <w:tcPr>
            <w:tcW w:w="1733" w:type="dxa"/>
          </w:tcPr>
          <w:p w14:paraId="0903B520" w14:textId="77777777" w:rsidR="00CD11EF" w:rsidRDefault="00CD11EF">
            <w:pPr>
              <w:spacing w:line="360" w:lineRule="atLeast"/>
              <w:rPr>
                <w:b/>
              </w:rPr>
            </w:pPr>
          </w:p>
        </w:tc>
        <w:tc>
          <w:tcPr>
            <w:tcW w:w="1283" w:type="dxa"/>
          </w:tcPr>
          <w:p w14:paraId="6E485215" w14:textId="77777777" w:rsidR="00CD11EF" w:rsidRDefault="00CD11EF">
            <w:pPr>
              <w:spacing w:line="360" w:lineRule="atLeast"/>
              <w:rPr>
                <w:b/>
              </w:rPr>
            </w:pPr>
          </w:p>
        </w:tc>
        <w:tc>
          <w:tcPr>
            <w:tcW w:w="1620" w:type="dxa"/>
          </w:tcPr>
          <w:p w14:paraId="6781D814" w14:textId="77777777" w:rsidR="00CD11EF" w:rsidRDefault="00CD11EF">
            <w:pPr>
              <w:spacing w:line="360" w:lineRule="atLeast"/>
              <w:rPr>
                <w:b/>
              </w:rPr>
            </w:pPr>
          </w:p>
        </w:tc>
        <w:tc>
          <w:tcPr>
            <w:tcW w:w="2052" w:type="dxa"/>
          </w:tcPr>
          <w:p w14:paraId="7B4B5932" w14:textId="77777777" w:rsidR="00CD11EF" w:rsidRDefault="00CD11EF">
            <w:pPr>
              <w:spacing w:line="360" w:lineRule="atLeast"/>
              <w:rPr>
                <w:b/>
              </w:rPr>
            </w:pPr>
          </w:p>
        </w:tc>
        <w:tc>
          <w:tcPr>
            <w:tcW w:w="1974" w:type="dxa"/>
          </w:tcPr>
          <w:p w14:paraId="14A9BC84" w14:textId="77777777" w:rsidR="00CD11EF" w:rsidRDefault="00CD11EF">
            <w:pPr>
              <w:spacing w:line="360" w:lineRule="atLeast"/>
              <w:rPr>
                <w:b/>
              </w:rPr>
            </w:pPr>
          </w:p>
        </w:tc>
        <w:tc>
          <w:tcPr>
            <w:tcW w:w="1974" w:type="dxa"/>
          </w:tcPr>
          <w:p w14:paraId="4EB1D66A" w14:textId="77777777" w:rsidR="00CD11EF" w:rsidRDefault="00CD11EF">
            <w:pPr>
              <w:spacing w:line="360" w:lineRule="atLeast"/>
              <w:rPr>
                <w:b/>
              </w:rPr>
            </w:pPr>
          </w:p>
        </w:tc>
        <w:tc>
          <w:tcPr>
            <w:tcW w:w="2684" w:type="dxa"/>
          </w:tcPr>
          <w:p w14:paraId="177B7EC5" w14:textId="77777777" w:rsidR="00CD11EF" w:rsidRDefault="00CD11EF">
            <w:pPr>
              <w:spacing w:line="360" w:lineRule="atLeast"/>
              <w:rPr>
                <w:b/>
              </w:rPr>
            </w:pPr>
          </w:p>
        </w:tc>
      </w:tr>
      <w:tr w:rsidR="00CD11EF" w14:paraId="45B50AEF" w14:textId="77777777" w:rsidTr="00CD11EF">
        <w:tblPrEx>
          <w:tblCellMar>
            <w:top w:w="0" w:type="dxa"/>
            <w:bottom w:w="0" w:type="dxa"/>
          </w:tblCellMar>
        </w:tblPrEx>
        <w:trPr>
          <w:jc w:val="center"/>
        </w:trPr>
        <w:tc>
          <w:tcPr>
            <w:tcW w:w="960" w:type="dxa"/>
          </w:tcPr>
          <w:p w14:paraId="5EBCB94D" w14:textId="77777777" w:rsidR="00CD11EF" w:rsidRDefault="00CD11EF">
            <w:pPr>
              <w:spacing w:line="360" w:lineRule="atLeast"/>
              <w:rPr>
                <w:b/>
              </w:rPr>
            </w:pPr>
          </w:p>
        </w:tc>
        <w:tc>
          <w:tcPr>
            <w:tcW w:w="1172" w:type="dxa"/>
          </w:tcPr>
          <w:p w14:paraId="091DA34E" w14:textId="77777777" w:rsidR="00CD11EF" w:rsidRDefault="00CD11EF">
            <w:pPr>
              <w:spacing w:line="360" w:lineRule="atLeast"/>
              <w:rPr>
                <w:b/>
              </w:rPr>
            </w:pPr>
          </w:p>
        </w:tc>
        <w:tc>
          <w:tcPr>
            <w:tcW w:w="1733" w:type="dxa"/>
          </w:tcPr>
          <w:p w14:paraId="510EA321" w14:textId="77777777" w:rsidR="00CD11EF" w:rsidRDefault="00CD11EF">
            <w:pPr>
              <w:spacing w:line="360" w:lineRule="atLeast"/>
              <w:rPr>
                <w:b/>
              </w:rPr>
            </w:pPr>
            <w:r>
              <w:rPr>
                <w:b/>
              </w:rPr>
              <w:t xml:space="preserve"> </w:t>
            </w:r>
          </w:p>
        </w:tc>
        <w:tc>
          <w:tcPr>
            <w:tcW w:w="1283" w:type="dxa"/>
          </w:tcPr>
          <w:p w14:paraId="399500E1" w14:textId="77777777" w:rsidR="00CD11EF" w:rsidRDefault="00CD11EF">
            <w:pPr>
              <w:spacing w:line="360" w:lineRule="atLeast"/>
              <w:rPr>
                <w:b/>
              </w:rPr>
            </w:pPr>
          </w:p>
        </w:tc>
        <w:tc>
          <w:tcPr>
            <w:tcW w:w="1620" w:type="dxa"/>
          </w:tcPr>
          <w:p w14:paraId="244F940D" w14:textId="77777777" w:rsidR="00CD11EF" w:rsidRDefault="00CD11EF">
            <w:pPr>
              <w:spacing w:line="360" w:lineRule="atLeast"/>
              <w:rPr>
                <w:b/>
              </w:rPr>
            </w:pPr>
          </w:p>
        </w:tc>
        <w:tc>
          <w:tcPr>
            <w:tcW w:w="2052" w:type="dxa"/>
          </w:tcPr>
          <w:p w14:paraId="1BEF882C" w14:textId="77777777" w:rsidR="00CD11EF" w:rsidRDefault="00CD11EF">
            <w:pPr>
              <w:spacing w:line="360" w:lineRule="atLeast"/>
              <w:rPr>
                <w:b/>
              </w:rPr>
            </w:pPr>
          </w:p>
        </w:tc>
        <w:tc>
          <w:tcPr>
            <w:tcW w:w="1974" w:type="dxa"/>
          </w:tcPr>
          <w:p w14:paraId="4F47C478" w14:textId="77777777" w:rsidR="00CD11EF" w:rsidRDefault="00CD11EF">
            <w:pPr>
              <w:spacing w:line="360" w:lineRule="atLeast"/>
              <w:rPr>
                <w:b/>
              </w:rPr>
            </w:pPr>
          </w:p>
        </w:tc>
        <w:tc>
          <w:tcPr>
            <w:tcW w:w="1974" w:type="dxa"/>
          </w:tcPr>
          <w:p w14:paraId="0F490A2F" w14:textId="77777777" w:rsidR="00CD11EF" w:rsidRDefault="00CD11EF">
            <w:pPr>
              <w:spacing w:line="360" w:lineRule="atLeast"/>
              <w:rPr>
                <w:b/>
              </w:rPr>
            </w:pPr>
          </w:p>
        </w:tc>
        <w:tc>
          <w:tcPr>
            <w:tcW w:w="2684" w:type="dxa"/>
          </w:tcPr>
          <w:p w14:paraId="001877B5" w14:textId="77777777" w:rsidR="00CD11EF" w:rsidRDefault="00CD11EF">
            <w:pPr>
              <w:spacing w:line="360" w:lineRule="atLeast"/>
              <w:rPr>
                <w:b/>
              </w:rPr>
            </w:pPr>
          </w:p>
        </w:tc>
      </w:tr>
      <w:tr w:rsidR="00CD11EF" w14:paraId="05A834F9" w14:textId="77777777" w:rsidTr="00CD11EF">
        <w:tblPrEx>
          <w:tblCellMar>
            <w:top w:w="0" w:type="dxa"/>
            <w:bottom w:w="0" w:type="dxa"/>
          </w:tblCellMar>
        </w:tblPrEx>
        <w:trPr>
          <w:jc w:val="center"/>
        </w:trPr>
        <w:tc>
          <w:tcPr>
            <w:tcW w:w="960" w:type="dxa"/>
          </w:tcPr>
          <w:p w14:paraId="4D7144CC" w14:textId="77777777" w:rsidR="00CD11EF" w:rsidRDefault="00CD11EF">
            <w:pPr>
              <w:spacing w:line="360" w:lineRule="atLeast"/>
              <w:rPr>
                <w:b/>
              </w:rPr>
            </w:pPr>
          </w:p>
        </w:tc>
        <w:tc>
          <w:tcPr>
            <w:tcW w:w="1172" w:type="dxa"/>
          </w:tcPr>
          <w:p w14:paraId="0D6922A6" w14:textId="77777777" w:rsidR="00CD11EF" w:rsidRDefault="00CD11EF">
            <w:pPr>
              <w:spacing w:line="360" w:lineRule="atLeast"/>
              <w:rPr>
                <w:b/>
              </w:rPr>
            </w:pPr>
          </w:p>
        </w:tc>
        <w:tc>
          <w:tcPr>
            <w:tcW w:w="1733" w:type="dxa"/>
          </w:tcPr>
          <w:p w14:paraId="1562FA4C" w14:textId="77777777" w:rsidR="00CD11EF" w:rsidRDefault="00CD11EF">
            <w:pPr>
              <w:spacing w:line="360" w:lineRule="atLeast"/>
              <w:rPr>
                <w:b/>
              </w:rPr>
            </w:pPr>
          </w:p>
        </w:tc>
        <w:tc>
          <w:tcPr>
            <w:tcW w:w="1283" w:type="dxa"/>
          </w:tcPr>
          <w:p w14:paraId="1128EDBC" w14:textId="77777777" w:rsidR="00CD11EF" w:rsidRDefault="00CD11EF">
            <w:pPr>
              <w:spacing w:line="360" w:lineRule="atLeast"/>
              <w:rPr>
                <w:b/>
              </w:rPr>
            </w:pPr>
          </w:p>
        </w:tc>
        <w:tc>
          <w:tcPr>
            <w:tcW w:w="1620" w:type="dxa"/>
          </w:tcPr>
          <w:p w14:paraId="6A34FAA5" w14:textId="77777777" w:rsidR="00CD11EF" w:rsidRDefault="00CD11EF">
            <w:pPr>
              <w:spacing w:line="360" w:lineRule="atLeast"/>
              <w:rPr>
                <w:b/>
              </w:rPr>
            </w:pPr>
          </w:p>
        </w:tc>
        <w:tc>
          <w:tcPr>
            <w:tcW w:w="2052" w:type="dxa"/>
          </w:tcPr>
          <w:p w14:paraId="0D80725F" w14:textId="77777777" w:rsidR="00CD11EF" w:rsidRDefault="00CD11EF">
            <w:pPr>
              <w:spacing w:line="360" w:lineRule="atLeast"/>
              <w:rPr>
                <w:b/>
              </w:rPr>
            </w:pPr>
          </w:p>
        </w:tc>
        <w:tc>
          <w:tcPr>
            <w:tcW w:w="1974" w:type="dxa"/>
          </w:tcPr>
          <w:p w14:paraId="13B0659B" w14:textId="77777777" w:rsidR="00CD11EF" w:rsidRDefault="00CD11EF">
            <w:pPr>
              <w:spacing w:line="360" w:lineRule="atLeast"/>
              <w:rPr>
                <w:b/>
              </w:rPr>
            </w:pPr>
          </w:p>
        </w:tc>
        <w:tc>
          <w:tcPr>
            <w:tcW w:w="1974" w:type="dxa"/>
          </w:tcPr>
          <w:p w14:paraId="71369C89" w14:textId="77777777" w:rsidR="00CD11EF" w:rsidRDefault="00CD11EF">
            <w:pPr>
              <w:spacing w:line="360" w:lineRule="atLeast"/>
              <w:rPr>
                <w:b/>
              </w:rPr>
            </w:pPr>
          </w:p>
        </w:tc>
        <w:tc>
          <w:tcPr>
            <w:tcW w:w="2684" w:type="dxa"/>
          </w:tcPr>
          <w:p w14:paraId="57201A92" w14:textId="77777777" w:rsidR="00CD11EF" w:rsidRDefault="00CD11EF">
            <w:pPr>
              <w:spacing w:line="360" w:lineRule="atLeast"/>
              <w:rPr>
                <w:b/>
              </w:rPr>
            </w:pPr>
          </w:p>
        </w:tc>
      </w:tr>
      <w:tr w:rsidR="00CD11EF" w14:paraId="5778D2C9" w14:textId="77777777" w:rsidTr="00CD11EF">
        <w:tblPrEx>
          <w:tblCellMar>
            <w:top w:w="0" w:type="dxa"/>
            <w:bottom w:w="0" w:type="dxa"/>
          </w:tblCellMar>
        </w:tblPrEx>
        <w:trPr>
          <w:jc w:val="center"/>
        </w:trPr>
        <w:tc>
          <w:tcPr>
            <w:tcW w:w="960" w:type="dxa"/>
          </w:tcPr>
          <w:p w14:paraId="2104F772" w14:textId="77777777" w:rsidR="00CD11EF" w:rsidRDefault="00CD11EF">
            <w:pPr>
              <w:spacing w:line="360" w:lineRule="atLeast"/>
              <w:rPr>
                <w:b/>
              </w:rPr>
            </w:pPr>
          </w:p>
        </w:tc>
        <w:tc>
          <w:tcPr>
            <w:tcW w:w="1172" w:type="dxa"/>
          </w:tcPr>
          <w:p w14:paraId="569592B9" w14:textId="77777777" w:rsidR="00CD11EF" w:rsidRDefault="00CD11EF">
            <w:pPr>
              <w:spacing w:line="360" w:lineRule="atLeast"/>
              <w:rPr>
                <w:b/>
              </w:rPr>
            </w:pPr>
          </w:p>
        </w:tc>
        <w:tc>
          <w:tcPr>
            <w:tcW w:w="1733" w:type="dxa"/>
          </w:tcPr>
          <w:p w14:paraId="432AB9E5" w14:textId="77777777" w:rsidR="00CD11EF" w:rsidRDefault="00CD11EF">
            <w:pPr>
              <w:spacing w:line="360" w:lineRule="atLeast"/>
              <w:rPr>
                <w:b/>
              </w:rPr>
            </w:pPr>
          </w:p>
        </w:tc>
        <w:tc>
          <w:tcPr>
            <w:tcW w:w="1283" w:type="dxa"/>
          </w:tcPr>
          <w:p w14:paraId="592A553D" w14:textId="77777777" w:rsidR="00CD11EF" w:rsidRDefault="00CD11EF">
            <w:pPr>
              <w:spacing w:line="360" w:lineRule="atLeast"/>
              <w:rPr>
                <w:b/>
              </w:rPr>
            </w:pPr>
          </w:p>
        </w:tc>
        <w:tc>
          <w:tcPr>
            <w:tcW w:w="1620" w:type="dxa"/>
          </w:tcPr>
          <w:p w14:paraId="4814F733" w14:textId="77777777" w:rsidR="00CD11EF" w:rsidRDefault="00CD11EF">
            <w:pPr>
              <w:spacing w:line="360" w:lineRule="atLeast"/>
              <w:rPr>
                <w:b/>
              </w:rPr>
            </w:pPr>
          </w:p>
        </w:tc>
        <w:tc>
          <w:tcPr>
            <w:tcW w:w="2052" w:type="dxa"/>
          </w:tcPr>
          <w:p w14:paraId="675C4AE6" w14:textId="77777777" w:rsidR="00CD11EF" w:rsidRDefault="00CD11EF">
            <w:pPr>
              <w:spacing w:line="360" w:lineRule="atLeast"/>
              <w:rPr>
                <w:b/>
              </w:rPr>
            </w:pPr>
          </w:p>
        </w:tc>
        <w:tc>
          <w:tcPr>
            <w:tcW w:w="1974" w:type="dxa"/>
          </w:tcPr>
          <w:p w14:paraId="5AB23E8F" w14:textId="77777777" w:rsidR="00CD11EF" w:rsidRDefault="00CD11EF">
            <w:pPr>
              <w:spacing w:line="360" w:lineRule="atLeast"/>
              <w:rPr>
                <w:b/>
              </w:rPr>
            </w:pPr>
          </w:p>
        </w:tc>
        <w:tc>
          <w:tcPr>
            <w:tcW w:w="1974" w:type="dxa"/>
          </w:tcPr>
          <w:p w14:paraId="0316C819" w14:textId="77777777" w:rsidR="00CD11EF" w:rsidRDefault="00CD11EF">
            <w:pPr>
              <w:spacing w:line="360" w:lineRule="atLeast"/>
              <w:rPr>
                <w:b/>
              </w:rPr>
            </w:pPr>
          </w:p>
        </w:tc>
        <w:tc>
          <w:tcPr>
            <w:tcW w:w="2684" w:type="dxa"/>
          </w:tcPr>
          <w:p w14:paraId="1C0719E3" w14:textId="77777777" w:rsidR="00CD11EF" w:rsidRDefault="00CD11EF">
            <w:pPr>
              <w:spacing w:line="360" w:lineRule="atLeast"/>
              <w:rPr>
                <w:b/>
              </w:rPr>
            </w:pPr>
          </w:p>
        </w:tc>
      </w:tr>
      <w:tr w:rsidR="00CD11EF" w14:paraId="4B203145" w14:textId="77777777" w:rsidTr="00CD11EF">
        <w:tblPrEx>
          <w:tblCellMar>
            <w:top w:w="0" w:type="dxa"/>
            <w:bottom w:w="0" w:type="dxa"/>
          </w:tblCellMar>
        </w:tblPrEx>
        <w:trPr>
          <w:jc w:val="center"/>
        </w:trPr>
        <w:tc>
          <w:tcPr>
            <w:tcW w:w="960" w:type="dxa"/>
          </w:tcPr>
          <w:p w14:paraId="513B5823" w14:textId="77777777" w:rsidR="00CD11EF" w:rsidRPr="00FD5731" w:rsidRDefault="00CD11EF" w:rsidP="007E753D">
            <w:pPr>
              <w:tabs>
                <w:tab w:val="center" w:pos="1035"/>
              </w:tabs>
              <w:spacing w:line="360" w:lineRule="atLeast"/>
              <w:rPr>
                <w:rFonts w:ascii="Arial" w:hAnsi="Arial" w:cs="Arial"/>
                <w:b/>
              </w:rPr>
            </w:pPr>
            <w:r>
              <w:rPr>
                <w:rFonts w:ascii="Arial" w:hAnsi="Arial" w:cs="Arial"/>
                <w:b/>
              </w:rPr>
              <w:lastRenderedPageBreak/>
              <w:t xml:space="preserve">    </w:t>
            </w:r>
            <w:r w:rsidRPr="00FD5731">
              <w:rPr>
                <w:rFonts w:ascii="Arial" w:hAnsi="Arial" w:cs="Arial"/>
                <w:b/>
              </w:rPr>
              <w:t>Date</w:t>
            </w:r>
          </w:p>
        </w:tc>
        <w:tc>
          <w:tcPr>
            <w:tcW w:w="1172" w:type="dxa"/>
          </w:tcPr>
          <w:p w14:paraId="6CB11EDD" w14:textId="77777777" w:rsidR="00CD11EF" w:rsidRPr="00FD5731" w:rsidRDefault="00CD11EF" w:rsidP="007E753D">
            <w:pPr>
              <w:spacing w:line="360" w:lineRule="atLeast"/>
              <w:jc w:val="center"/>
              <w:rPr>
                <w:rFonts w:ascii="Arial" w:hAnsi="Arial" w:cs="Arial"/>
                <w:b/>
              </w:rPr>
            </w:pPr>
            <w:r>
              <w:rPr>
                <w:rFonts w:ascii="Arial" w:hAnsi="Arial" w:cs="Arial"/>
                <w:b/>
              </w:rPr>
              <w:t>Time</w:t>
            </w:r>
          </w:p>
        </w:tc>
        <w:tc>
          <w:tcPr>
            <w:tcW w:w="1733" w:type="dxa"/>
          </w:tcPr>
          <w:p w14:paraId="61F9F08E" w14:textId="77777777" w:rsidR="00CD11EF" w:rsidRPr="00FD5731" w:rsidRDefault="00CD11EF" w:rsidP="007E753D">
            <w:pPr>
              <w:spacing w:line="360" w:lineRule="atLeast"/>
              <w:jc w:val="center"/>
              <w:rPr>
                <w:rFonts w:ascii="Arial" w:hAnsi="Arial" w:cs="Arial"/>
                <w:b/>
              </w:rPr>
            </w:pPr>
            <w:r>
              <w:rPr>
                <w:rFonts w:ascii="Arial" w:hAnsi="Arial" w:cs="Arial"/>
                <w:b/>
              </w:rPr>
              <w:t>Location (including grid reference)</w:t>
            </w:r>
          </w:p>
        </w:tc>
        <w:tc>
          <w:tcPr>
            <w:tcW w:w="1283" w:type="dxa"/>
          </w:tcPr>
          <w:p w14:paraId="4C8E638F" w14:textId="77777777" w:rsidR="00CD11EF" w:rsidRPr="00FD5731" w:rsidRDefault="00CD11EF" w:rsidP="007E753D">
            <w:pPr>
              <w:spacing w:line="360" w:lineRule="atLeast"/>
              <w:jc w:val="center"/>
              <w:rPr>
                <w:rFonts w:ascii="Arial" w:hAnsi="Arial" w:cs="Arial"/>
                <w:b/>
              </w:rPr>
            </w:pPr>
            <w:r>
              <w:rPr>
                <w:rFonts w:ascii="Arial" w:hAnsi="Arial" w:cs="Arial"/>
                <w:b/>
              </w:rPr>
              <w:t>Number of birds observed</w:t>
            </w:r>
          </w:p>
        </w:tc>
        <w:tc>
          <w:tcPr>
            <w:tcW w:w="1620" w:type="dxa"/>
          </w:tcPr>
          <w:p w14:paraId="0D8E34FA" w14:textId="77777777" w:rsidR="00CD11EF" w:rsidRPr="00FD5731" w:rsidRDefault="00CD11EF" w:rsidP="007E753D">
            <w:pPr>
              <w:spacing w:line="360" w:lineRule="atLeast"/>
              <w:jc w:val="center"/>
              <w:rPr>
                <w:rFonts w:ascii="Arial" w:hAnsi="Arial" w:cs="Arial"/>
                <w:b/>
              </w:rPr>
            </w:pPr>
            <w:r>
              <w:rPr>
                <w:rFonts w:ascii="Arial" w:hAnsi="Arial" w:cs="Arial"/>
                <w:b/>
              </w:rPr>
              <w:t>Species</w:t>
            </w:r>
          </w:p>
        </w:tc>
        <w:tc>
          <w:tcPr>
            <w:tcW w:w="2052" w:type="dxa"/>
          </w:tcPr>
          <w:p w14:paraId="23930E00" w14:textId="77777777" w:rsidR="00CD11EF" w:rsidRPr="00FD5731" w:rsidRDefault="00CD11EF" w:rsidP="007E753D">
            <w:pPr>
              <w:spacing w:line="360" w:lineRule="atLeast"/>
              <w:jc w:val="center"/>
              <w:rPr>
                <w:rFonts w:ascii="Arial" w:hAnsi="Arial" w:cs="Arial"/>
                <w:b/>
              </w:rPr>
            </w:pPr>
            <w:r>
              <w:rPr>
                <w:rFonts w:ascii="Arial" w:hAnsi="Arial" w:cs="Arial"/>
                <w:b/>
              </w:rPr>
              <w:t xml:space="preserve">Behaviour - please select one of the </w:t>
            </w:r>
            <w:r w:rsidRPr="007E753D">
              <w:rPr>
                <w:rFonts w:ascii="Arial" w:hAnsi="Arial" w:cs="Arial"/>
                <w:b/>
              </w:rPr>
              <w:t>following:</w:t>
            </w:r>
            <w:r w:rsidRPr="007E753D">
              <w:rPr>
                <w:rFonts w:ascii="Arial" w:hAnsi="Arial" w:cs="Arial"/>
                <w:i/>
              </w:rPr>
              <w:t xml:space="preserve"> </w:t>
            </w:r>
            <w:r>
              <w:rPr>
                <w:rFonts w:ascii="Arial" w:hAnsi="Arial" w:cs="Arial"/>
                <w:i/>
              </w:rPr>
              <w:t>‘</w:t>
            </w:r>
            <w:r w:rsidRPr="007E753D">
              <w:rPr>
                <w:rFonts w:ascii="Arial" w:hAnsi="Arial" w:cs="Arial"/>
                <w:i/>
              </w:rPr>
              <w:t>feeding</w:t>
            </w:r>
            <w:r>
              <w:rPr>
                <w:rFonts w:ascii="Arial" w:hAnsi="Arial" w:cs="Arial"/>
                <w:i/>
              </w:rPr>
              <w:t>’</w:t>
            </w:r>
            <w:r w:rsidRPr="007E753D">
              <w:rPr>
                <w:rFonts w:ascii="Arial" w:hAnsi="Arial" w:cs="Arial"/>
                <w:i/>
              </w:rPr>
              <w:t xml:space="preserve">, </w:t>
            </w:r>
            <w:r>
              <w:rPr>
                <w:rFonts w:ascii="Arial" w:hAnsi="Arial" w:cs="Arial"/>
                <w:i/>
              </w:rPr>
              <w:t>‘</w:t>
            </w:r>
            <w:r w:rsidRPr="007E753D">
              <w:rPr>
                <w:rFonts w:ascii="Arial" w:hAnsi="Arial" w:cs="Arial"/>
                <w:i/>
              </w:rPr>
              <w:t>ro</w:t>
            </w:r>
            <w:r>
              <w:rPr>
                <w:rFonts w:ascii="Arial" w:hAnsi="Arial" w:cs="Arial"/>
                <w:i/>
              </w:rPr>
              <w:t>osting’, ‘flying high’, ‘flying low’ or</w:t>
            </w:r>
            <w:r w:rsidRPr="007E753D">
              <w:rPr>
                <w:rFonts w:ascii="Arial" w:hAnsi="Arial" w:cs="Arial"/>
                <w:i/>
              </w:rPr>
              <w:t xml:space="preserve"> </w:t>
            </w:r>
            <w:r>
              <w:rPr>
                <w:rFonts w:ascii="Arial" w:hAnsi="Arial" w:cs="Arial"/>
                <w:i/>
              </w:rPr>
              <w:t>‘</w:t>
            </w:r>
            <w:r w:rsidRPr="007E753D">
              <w:rPr>
                <w:rFonts w:ascii="Arial" w:hAnsi="Arial" w:cs="Arial"/>
                <w:i/>
              </w:rPr>
              <w:t>other</w:t>
            </w:r>
            <w:r>
              <w:rPr>
                <w:rFonts w:ascii="Arial" w:hAnsi="Arial" w:cs="Arial"/>
                <w:i/>
              </w:rPr>
              <w:t>’</w:t>
            </w:r>
            <w:r>
              <w:rPr>
                <w:rFonts w:ascii="Arial" w:hAnsi="Arial" w:cs="Arial"/>
                <w:b/>
              </w:rPr>
              <w:t xml:space="preserve"> </w:t>
            </w:r>
            <w:r w:rsidRPr="007E753D">
              <w:rPr>
                <w:rFonts w:ascii="Arial" w:hAnsi="Arial" w:cs="Arial"/>
                <w:i/>
              </w:rPr>
              <w:t>(please specify)</w:t>
            </w:r>
          </w:p>
        </w:tc>
        <w:tc>
          <w:tcPr>
            <w:tcW w:w="1974" w:type="dxa"/>
          </w:tcPr>
          <w:p w14:paraId="5B8CCBCC" w14:textId="77777777" w:rsidR="00CD11EF" w:rsidRDefault="00CD11EF" w:rsidP="007E753D">
            <w:pPr>
              <w:spacing w:line="360" w:lineRule="atLeast"/>
              <w:jc w:val="center"/>
              <w:rPr>
                <w:rFonts w:ascii="Arial" w:hAnsi="Arial" w:cs="Arial"/>
                <w:b/>
              </w:rPr>
            </w:pPr>
          </w:p>
        </w:tc>
        <w:tc>
          <w:tcPr>
            <w:tcW w:w="1974" w:type="dxa"/>
          </w:tcPr>
          <w:p w14:paraId="43733AFC" w14:textId="77777777" w:rsidR="00CD11EF" w:rsidRDefault="00CD11EF" w:rsidP="007E753D">
            <w:pPr>
              <w:spacing w:line="360" w:lineRule="atLeast"/>
              <w:jc w:val="center"/>
              <w:rPr>
                <w:rFonts w:ascii="Arial" w:hAnsi="Arial" w:cs="Arial"/>
                <w:b/>
              </w:rPr>
            </w:pPr>
            <w:r>
              <w:rPr>
                <w:rFonts w:ascii="Arial" w:hAnsi="Arial" w:cs="Arial"/>
                <w:b/>
              </w:rPr>
              <w:t xml:space="preserve">Were any scaring techniques used? </w:t>
            </w:r>
            <w:r w:rsidRPr="007E753D">
              <w:rPr>
                <w:rFonts w:ascii="Arial" w:hAnsi="Arial" w:cs="Arial"/>
              </w:rPr>
              <w:t>Please specify</w:t>
            </w:r>
          </w:p>
        </w:tc>
        <w:tc>
          <w:tcPr>
            <w:tcW w:w="2684" w:type="dxa"/>
          </w:tcPr>
          <w:p w14:paraId="36AAA246" w14:textId="77777777" w:rsidR="00CD11EF" w:rsidRDefault="00CD11EF" w:rsidP="007E753D">
            <w:pPr>
              <w:spacing w:line="360" w:lineRule="atLeast"/>
              <w:jc w:val="center"/>
              <w:rPr>
                <w:rFonts w:ascii="Arial" w:hAnsi="Arial" w:cs="Arial"/>
                <w:b/>
              </w:rPr>
            </w:pPr>
            <w:r>
              <w:rPr>
                <w:rFonts w:ascii="Arial" w:hAnsi="Arial" w:cs="Arial"/>
                <w:b/>
              </w:rPr>
              <w:t>Effectiveness of scaring/other comments</w:t>
            </w:r>
          </w:p>
        </w:tc>
      </w:tr>
      <w:tr w:rsidR="00CD11EF" w14:paraId="4F93FF23"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2D0EF5BD"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31F62D0D"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4C2B19F3"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2C8F4B08"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103E3DE3"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3ED8E7FC"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2488311"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52D8F8D1"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68CE5B5D" w14:textId="77777777" w:rsidR="00CD11EF" w:rsidRPr="00431A28" w:rsidRDefault="00CD11EF" w:rsidP="00431A28">
            <w:pPr>
              <w:spacing w:line="360" w:lineRule="atLeast"/>
              <w:jc w:val="center"/>
              <w:rPr>
                <w:rFonts w:ascii="Arial" w:hAnsi="Arial" w:cs="Arial"/>
                <w:b/>
              </w:rPr>
            </w:pPr>
          </w:p>
        </w:tc>
      </w:tr>
      <w:tr w:rsidR="00CD11EF" w14:paraId="560F668A"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7BAFC152"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20985E4D"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10667F06"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4723D4DB"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44A9C0EE"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3F5B4F77"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D045C60"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1B58A80B"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33336751" w14:textId="77777777" w:rsidR="00CD11EF" w:rsidRPr="00431A28" w:rsidRDefault="00CD11EF" w:rsidP="00431A28">
            <w:pPr>
              <w:spacing w:line="360" w:lineRule="atLeast"/>
              <w:jc w:val="center"/>
              <w:rPr>
                <w:rFonts w:ascii="Arial" w:hAnsi="Arial" w:cs="Arial"/>
                <w:b/>
              </w:rPr>
            </w:pPr>
          </w:p>
        </w:tc>
      </w:tr>
      <w:tr w:rsidR="00CD11EF" w14:paraId="46176BAF"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27DDAD5A"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7E501AC7"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62203043"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07E870CE"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7B3C48FA"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52C89D39"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75447E07"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5FA3C914"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2965EBE5" w14:textId="77777777" w:rsidR="00CD11EF" w:rsidRPr="00431A28" w:rsidRDefault="00CD11EF" w:rsidP="00431A28">
            <w:pPr>
              <w:spacing w:line="360" w:lineRule="atLeast"/>
              <w:jc w:val="center"/>
              <w:rPr>
                <w:rFonts w:ascii="Arial" w:hAnsi="Arial" w:cs="Arial"/>
                <w:b/>
              </w:rPr>
            </w:pPr>
          </w:p>
        </w:tc>
      </w:tr>
      <w:tr w:rsidR="00CD11EF" w14:paraId="17EC50A9"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0B8AFAF5"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6DCA4F6F"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05564BA4"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5AA07EDC"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5A2FA52C"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70E06E5C"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6CF6B668"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4FC09EB4"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2B954106" w14:textId="77777777" w:rsidR="00CD11EF" w:rsidRPr="00431A28" w:rsidRDefault="00CD11EF" w:rsidP="00431A28">
            <w:pPr>
              <w:spacing w:line="360" w:lineRule="atLeast"/>
              <w:jc w:val="center"/>
              <w:rPr>
                <w:rFonts w:ascii="Arial" w:hAnsi="Arial" w:cs="Arial"/>
                <w:b/>
              </w:rPr>
            </w:pPr>
          </w:p>
        </w:tc>
      </w:tr>
      <w:tr w:rsidR="00CD11EF" w14:paraId="12C0D2E1"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5FDF0FD3"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0B6F06D8"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3D66433E"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172E72E6"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6BFA9F12"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08B55441"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F6DE581"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60A5FEE"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770EEDAC" w14:textId="77777777" w:rsidR="00CD11EF" w:rsidRPr="00431A28" w:rsidRDefault="00CD11EF" w:rsidP="00431A28">
            <w:pPr>
              <w:spacing w:line="360" w:lineRule="atLeast"/>
              <w:jc w:val="center"/>
              <w:rPr>
                <w:rFonts w:ascii="Arial" w:hAnsi="Arial" w:cs="Arial"/>
                <w:b/>
              </w:rPr>
            </w:pPr>
          </w:p>
        </w:tc>
      </w:tr>
      <w:tr w:rsidR="00CD11EF" w14:paraId="018D0FDE"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0A66AABA"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1FB062C3"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4CC9875D"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6A5AE149"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3B8199F1"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75FB8605"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4D5154FE"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443672C2"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77DD5830" w14:textId="77777777" w:rsidR="00CD11EF" w:rsidRPr="00431A28" w:rsidRDefault="00CD11EF" w:rsidP="00431A28">
            <w:pPr>
              <w:spacing w:line="360" w:lineRule="atLeast"/>
              <w:jc w:val="center"/>
              <w:rPr>
                <w:rFonts w:ascii="Arial" w:hAnsi="Arial" w:cs="Arial"/>
                <w:b/>
              </w:rPr>
            </w:pPr>
          </w:p>
        </w:tc>
      </w:tr>
      <w:tr w:rsidR="00CD11EF" w14:paraId="69BCCD3C"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1BA676D1"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5C28E81F"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285DDB72"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33B86F0B"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4588CF8A"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2C8EB31B"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7979E1B4"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53D4C0DB"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23F7852D" w14:textId="77777777" w:rsidR="00CD11EF" w:rsidRPr="00431A28" w:rsidRDefault="00CD11EF" w:rsidP="00431A28">
            <w:pPr>
              <w:spacing w:line="360" w:lineRule="atLeast"/>
              <w:jc w:val="center"/>
              <w:rPr>
                <w:rFonts w:ascii="Arial" w:hAnsi="Arial" w:cs="Arial"/>
                <w:b/>
              </w:rPr>
            </w:pPr>
          </w:p>
        </w:tc>
      </w:tr>
      <w:tr w:rsidR="00CD11EF" w14:paraId="3326D03C"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0B1A785A"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1187CA59"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216A6DE8" w14:textId="77777777" w:rsidR="00CD11EF" w:rsidRPr="00431A28" w:rsidRDefault="00CD11EF" w:rsidP="00431A28">
            <w:pPr>
              <w:spacing w:line="360" w:lineRule="atLeast"/>
              <w:jc w:val="center"/>
              <w:rPr>
                <w:rFonts w:ascii="Arial" w:hAnsi="Arial" w:cs="Arial"/>
                <w:b/>
              </w:rPr>
            </w:pPr>
            <w:r w:rsidRPr="00431A28">
              <w:rPr>
                <w:rFonts w:ascii="Arial" w:hAnsi="Arial" w:cs="Arial"/>
                <w:b/>
              </w:rPr>
              <w:t xml:space="preserve"> </w:t>
            </w:r>
          </w:p>
        </w:tc>
        <w:tc>
          <w:tcPr>
            <w:tcW w:w="1283" w:type="dxa"/>
            <w:tcBorders>
              <w:top w:val="single" w:sz="6" w:space="0" w:color="auto"/>
              <w:left w:val="single" w:sz="6" w:space="0" w:color="auto"/>
              <w:bottom w:val="single" w:sz="6" w:space="0" w:color="auto"/>
              <w:right w:val="single" w:sz="6" w:space="0" w:color="auto"/>
            </w:tcBorders>
          </w:tcPr>
          <w:p w14:paraId="0B073241"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2E1F9A57"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0D70D453"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3C8E2A07"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34EF1906"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539FC3C9" w14:textId="77777777" w:rsidR="00CD11EF" w:rsidRPr="00431A28" w:rsidRDefault="00CD11EF" w:rsidP="00431A28">
            <w:pPr>
              <w:spacing w:line="360" w:lineRule="atLeast"/>
              <w:jc w:val="center"/>
              <w:rPr>
                <w:rFonts w:ascii="Arial" w:hAnsi="Arial" w:cs="Arial"/>
                <w:b/>
              </w:rPr>
            </w:pPr>
          </w:p>
        </w:tc>
      </w:tr>
      <w:tr w:rsidR="00CD11EF" w14:paraId="25E2E0D7"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730F5BF2"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2F473E10"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5B24BC0F"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2B4F79E5"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230415FE"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6ECC75E8"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34D42DCF"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4AEE20A9"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2C67D1A8" w14:textId="77777777" w:rsidR="00CD11EF" w:rsidRPr="00431A28" w:rsidRDefault="00CD11EF" w:rsidP="00431A28">
            <w:pPr>
              <w:spacing w:line="360" w:lineRule="atLeast"/>
              <w:jc w:val="center"/>
              <w:rPr>
                <w:rFonts w:ascii="Arial" w:hAnsi="Arial" w:cs="Arial"/>
                <w:b/>
              </w:rPr>
            </w:pPr>
          </w:p>
        </w:tc>
      </w:tr>
      <w:tr w:rsidR="00CD11EF" w14:paraId="24ABAEBE"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0BD86489"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079599BD"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1137A375"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1E867109"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26AB1C38"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0D6661CB"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BC26D3B"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5CE54B05"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637BEFCE" w14:textId="77777777" w:rsidR="00CD11EF" w:rsidRPr="00431A28" w:rsidRDefault="00CD11EF" w:rsidP="00431A28">
            <w:pPr>
              <w:spacing w:line="360" w:lineRule="atLeast"/>
              <w:jc w:val="center"/>
              <w:rPr>
                <w:rFonts w:ascii="Arial" w:hAnsi="Arial" w:cs="Arial"/>
                <w:b/>
              </w:rPr>
            </w:pPr>
          </w:p>
        </w:tc>
      </w:tr>
      <w:tr w:rsidR="00CD11EF" w14:paraId="3E9C7F1A"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695B80FE"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76708589"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55BFBCDF"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37BDAAA0"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0247A062"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10E0846E"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1045259D"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47C0C49D"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494386F0" w14:textId="77777777" w:rsidR="00CD11EF" w:rsidRPr="00431A28" w:rsidRDefault="00CD11EF" w:rsidP="00431A28">
            <w:pPr>
              <w:spacing w:line="360" w:lineRule="atLeast"/>
              <w:jc w:val="center"/>
              <w:rPr>
                <w:rFonts w:ascii="Arial" w:hAnsi="Arial" w:cs="Arial"/>
                <w:b/>
              </w:rPr>
            </w:pPr>
          </w:p>
        </w:tc>
      </w:tr>
      <w:tr w:rsidR="00CD11EF" w14:paraId="1A08CC9B"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14C4E117"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5FFBDE42"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5C8A7EF0"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4834ABC8"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27AEF565"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7E08E015"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35896EE7"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747075B2"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19602F71" w14:textId="77777777" w:rsidR="00CD11EF" w:rsidRPr="00431A28" w:rsidRDefault="00CD11EF" w:rsidP="00431A28">
            <w:pPr>
              <w:spacing w:line="360" w:lineRule="atLeast"/>
              <w:jc w:val="center"/>
              <w:rPr>
                <w:rFonts w:ascii="Arial" w:hAnsi="Arial" w:cs="Arial"/>
                <w:b/>
              </w:rPr>
            </w:pPr>
          </w:p>
        </w:tc>
      </w:tr>
      <w:tr w:rsidR="00CD11EF" w14:paraId="4EB5A8D6"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5E9E25E2"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74202531"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103FBDB1"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785CF08F"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2085A62C"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4244A227"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5E0D8689"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47EF23D7"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3C3EC26D" w14:textId="77777777" w:rsidR="00CD11EF" w:rsidRPr="00431A28" w:rsidRDefault="00CD11EF" w:rsidP="00431A28">
            <w:pPr>
              <w:spacing w:line="360" w:lineRule="atLeast"/>
              <w:jc w:val="center"/>
              <w:rPr>
                <w:rFonts w:ascii="Arial" w:hAnsi="Arial" w:cs="Arial"/>
                <w:b/>
              </w:rPr>
            </w:pPr>
          </w:p>
        </w:tc>
      </w:tr>
      <w:tr w:rsidR="00CD11EF" w14:paraId="092CA1EE"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2A1B0065"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68EAF6AF"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1906892B"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2AC8F82F"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7AE5FA70"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63C592F2"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DA33C49"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6A4C8559"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14A49674" w14:textId="77777777" w:rsidR="00CD11EF" w:rsidRPr="00431A28" w:rsidRDefault="00CD11EF" w:rsidP="00431A28">
            <w:pPr>
              <w:spacing w:line="360" w:lineRule="atLeast"/>
              <w:jc w:val="center"/>
              <w:rPr>
                <w:rFonts w:ascii="Arial" w:hAnsi="Arial" w:cs="Arial"/>
                <w:b/>
              </w:rPr>
            </w:pPr>
          </w:p>
        </w:tc>
      </w:tr>
      <w:tr w:rsidR="00CD11EF" w14:paraId="4241D8EA"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104CED5F"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723B1B0B"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6089646A"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11DE143F"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0FBB7148"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24F59A12"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7D245FE1"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777F358B"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66360A9B" w14:textId="77777777" w:rsidR="00CD11EF" w:rsidRPr="00431A28" w:rsidRDefault="00CD11EF" w:rsidP="00431A28">
            <w:pPr>
              <w:spacing w:line="360" w:lineRule="atLeast"/>
              <w:jc w:val="center"/>
              <w:rPr>
                <w:rFonts w:ascii="Arial" w:hAnsi="Arial" w:cs="Arial"/>
                <w:b/>
              </w:rPr>
            </w:pPr>
          </w:p>
        </w:tc>
      </w:tr>
      <w:tr w:rsidR="00CD11EF" w14:paraId="122E1233"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732B6577"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62E08BFA"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5B66D880"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138C88CF"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11692CAB"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0AE349D5"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4C941C36"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690B276B"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6BF431F9" w14:textId="77777777" w:rsidR="00CD11EF" w:rsidRPr="00431A28" w:rsidRDefault="00CD11EF" w:rsidP="00431A28">
            <w:pPr>
              <w:spacing w:line="360" w:lineRule="atLeast"/>
              <w:jc w:val="center"/>
              <w:rPr>
                <w:rFonts w:ascii="Arial" w:hAnsi="Arial" w:cs="Arial"/>
                <w:b/>
              </w:rPr>
            </w:pPr>
          </w:p>
        </w:tc>
      </w:tr>
      <w:tr w:rsidR="00CD11EF" w14:paraId="656E5AAF"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0C7CE202"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2DF71209"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7A7BBCA8"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78016D9E"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69D73883"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009FEC02"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122DCA38"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01B37062"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5BEB1AC2" w14:textId="77777777" w:rsidR="00CD11EF" w:rsidRPr="00431A28" w:rsidRDefault="00CD11EF" w:rsidP="00431A28">
            <w:pPr>
              <w:spacing w:line="360" w:lineRule="atLeast"/>
              <w:jc w:val="center"/>
              <w:rPr>
                <w:rFonts w:ascii="Arial" w:hAnsi="Arial" w:cs="Arial"/>
                <w:b/>
              </w:rPr>
            </w:pPr>
          </w:p>
        </w:tc>
      </w:tr>
      <w:tr w:rsidR="00CD11EF" w14:paraId="62F4D01F"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5599C856"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07A76024"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3B1FF0D6"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53671E94"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360CEFA1"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2951C17E"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4078B59F"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71DC6D19"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30525E34" w14:textId="77777777" w:rsidR="00CD11EF" w:rsidRPr="00431A28" w:rsidRDefault="00CD11EF" w:rsidP="00431A28">
            <w:pPr>
              <w:spacing w:line="360" w:lineRule="atLeast"/>
              <w:jc w:val="center"/>
              <w:rPr>
                <w:rFonts w:ascii="Arial" w:hAnsi="Arial" w:cs="Arial"/>
                <w:b/>
              </w:rPr>
            </w:pPr>
          </w:p>
        </w:tc>
      </w:tr>
      <w:tr w:rsidR="00CD11EF" w14:paraId="567CE8F8"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64E1304B"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2E0690D4"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4CEED7DA"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01DBA0F0"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61B9C963"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2F6FCFA2"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6F7D3D36"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32A225C6"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118FD8CD" w14:textId="77777777" w:rsidR="00CD11EF" w:rsidRPr="00431A28" w:rsidRDefault="00CD11EF" w:rsidP="00431A28">
            <w:pPr>
              <w:spacing w:line="360" w:lineRule="atLeast"/>
              <w:jc w:val="center"/>
              <w:rPr>
                <w:rFonts w:ascii="Arial" w:hAnsi="Arial" w:cs="Arial"/>
                <w:b/>
              </w:rPr>
            </w:pPr>
          </w:p>
        </w:tc>
      </w:tr>
      <w:tr w:rsidR="00CD11EF" w14:paraId="38959549"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11024A4A"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1FE8A458"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3AF584EF"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77F98ACE"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3B4EF3B4"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5EE80566"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0623FF10"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DFCB698"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52F5BE62" w14:textId="77777777" w:rsidR="00CD11EF" w:rsidRPr="00431A28" w:rsidRDefault="00CD11EF" w:rsidP="00431A28">
            <w:pPr>
              <w:spacing w:line="360" w:lineRule="atLeast"/>
              <w:jc w:val="center"/>
              <w:rPr>
                <w:rFonts w:ascii="Arial" w:hAnsi="Arial" w:cs="Arial"/>
                <w:b/>
              </w:rPr>
            </w:pPr>
          </w:p>
        </w:tc>
      </w:tr>
      <w:tr w:rsidR="00CD11EF" w14:paraId="3F82BDF1"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5D8CE9A2"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01EBDD13"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508CC09F"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42C67FBC"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541F3653"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4C73DEA0"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14307D1D"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33C84F9"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63C60A37" w14:textId="77777777" w:rsidR="00CD11EF" w:rsidRPr="00431A28" w:rsidRDefault="00CD11EF" w:rsidP="00431A28">
            <w:pPr>
              <w:spacing w:line="360" w:lineRule="atLeast"/>
              <w:jc w:val="center"/>
              <w:rPr>
                <w:rFonts w:ascii="Arial" w:hAnsi="Arial" w:cs="Arial"/>
                <w:b/>
              </w:rPr>
            </w:pPr>
          </w:p>
        </w:tc>
      </w:tr>
      <w:tr w:rsidR="00CD11EF" w14:paraId="5E5BF761"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15BD97DA"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25773CBF"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6A6227DA"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529FC670"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568C9446"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6A21163F"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125F6068"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7002305F"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1F06AE5D" w14:textId="77777777" w:rsidR="00CD11EF" w:rsidRPr="00431A28" w:rsidRDefault="00CD11EF" w:rsidP="00431A28">
            <w:pPr>
              <w:spacing w:line="360" w:lineRule="atLeast"/>
              <w:jc w:val="center"/>
              <w:rPr>
                <w:rFonts w:ascii="Arial" w:hAnsi="Arial" w:cs="Arial"/>
                <w:b/>
              </w:rPr>
            </w:pPr>
          </w:p>
        </w:tc>
      </w:tr>
      <w:tr w:rsidR="00CD11EF" w14:paraId="32F3C4C9"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092E3D07"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4DE7E186"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53C3C36C" w14:textId="77777777" w:rsidR="00CD11EF" w:rsidRPr="00431A28" w:rsidRDefault="00CD11EF" w:rsidP="00431A28">
            <w:pPr>
              <w:spacing w:line="360" w:lineRule="atLeast"/>
              <w:jc w:val="center"/>
              <w:rPr>
                <w:rFonts w:ascii="Arial" w:hAnsi="Arial" w:cs="Arial"/>
                <w:b/>
              </w:rPr>
            </w:pPr>
          </w:p>
        </w:tc>
        <w:tc>
          <w:tcPr>
            <w:tcW w:w="1283" w:type="dxa"/>
            <w:tcBorders>
              <w:top w:val="single" w:sz="6" w:space="0" w:color="auto"/>
              <w:left w:val="single" w:sz="6" w:space="0" w:color="auto"/>
              <w:bottom w:val="single" w:sz="6" w:space="0" w:color="auto"/>
              <w:right w:val="single" w:sz="6" w:space="0" w:color="auto"/>
            </w:tcBorders>
          </w:tcPr>
          <w:p w14:paraId="182CD5BC"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0B105C6D"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0DB66DE2"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AA237FE"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2C4ACA4A"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4C3F4981" w14:textId="77777777" w:rsidR="00CD11EF" w:rsidRPr="00431A28" w:rsidRDefault="00CD11EF" w:rsidP="00431A28">
            <w:pPr>
              <w:spacing w:line="360" w:lineRule="atLeast"/>
              <w:jc w:val="center"/>
              <w:rPr>
                <w:rFonts w:ascii="Arial" w:hAnsi="Arial" w:cs="Arial"/>
                <w:b/>
              </w:rPr>
            </w:pPr>
          </w:p>
        </w:tc>
      </w:tr>
      <w:tr w:rsidR="00CD11EF" w14:paraId="5EC72110" w14:textId="77777777" w:rsidTr="00CD11EF">
        <w:tblPrEx>
          <w:tblCellMar>
            <w:top w:w="0" w:type="dxa"/>
            <w:bottom w:w="0" w:type="dxa"/>
          </w:tblCellMar>
        </w:tblPrEx>
        <w:trPr>
          <w:jc w:val="center"/>
        </w:trPr>
        <w:tc>
          <w:tcPr>
            <w:tcW w:w="960" w:type="dxa"/>
            <w:tcBorders>
              <w:top w:val="single" w:sz="6" w:space="0" w:color="auto"/>
              <w:left w:val="single" w:sz="6" w:space="0" w:color="auto"/>
              <w:bottom w:val="single" w:sz="6" w:space="0" w:color="auto"/>
              <w:right w:val="single" w:sz="6" w:space="0" w:color="auto"/>
            </w:tcBorders>
          </w:tcPr>
          <w:p w14:paraId="4CD13493" w14:textId="77777777" w:rsidR="00CD11EF" w:rsidRPr="00431A28" w:rsidRDefault="00CD11EF" w:rsidP="00431A28">
            <w:pPr>
              <w:tabs>
                <w:tab w:val="center" w:pos="1035"/>
              </w:tabs>
              <w:spacing w:line="360" w:lineRule="atLeast"/>
              <w:rPr>
                <w:rFonts w:ascii="Arial" w:hAnsi="Arial" w:cs="Arial"/>
                <w:b/>
              </w:rPr>
            </w:pPr>
          </w:p>
        </w:tc>
        <w:tc>
          <w:tcPr>
            <w:tcW w:w="1172" w:type="dxa"/>
            <w:tcBorders>
              <w:top w:val="single" w:sz="6" w:space="0" w:color="auto"/>
              <w:left w:val="single" w:sz="6" w:space="0" w:color="auto"/>
              <w:bottom w:val="single" w:sz="6" w:space="0" w:color="auto"/>
              <w:right w:val="single" w:sz="6" w:space="0" w:color="auto"/>
            </w:tcBorders>
          </w:tcPr>
          <w:p w14:paraId="10DAD847" w14:textId="77777777" w:rsidR="00CD11EF" w:rsidRPr="00431A28" w:rsidRDefault="00CD11EF" w:rsidP="00431A28">
            <w:pPr>
              <w:spacing w:line="360" w:lineRule="atLeast"/>
              <w:jc w:val="center"/>
              <w:rPr>
                <w:rFonts w:ascii="Arial" w:hAnsi="Arial" w:cs="Arial"/>
                <w:b/>
              </w:rPr>
            </w:pPr>
          </w:p>
        </w:tc>
        <w:tc>
          <w:tcPr>
            <w:tcW w:w="1733" w:type="dxa"/>
            <w:tcBorders>
              <w:top w:val="single" w:sz="6" w:space="0" w:color="auto"/>
              <w:left w:val="single" w:sz="6" w:space="0" w:color="auto"/>
              <w:bottom w:val="single" w:sz="6" w:space="0" w:color="auto"/>
              <w:right w:val="single" w:sz="6" w:space="0" w:color="auto"/>
            </w:tcBorders>
          </w:tcPr>
          <w:p w14:paraId="36A7CC59" w14:textId="77777777" w:rsidR="00CD11EF" w:rsidRPr="00431A28" w:rsidRDefault="00CD11EF" w:rsidP="00431A28">
            <w:pPr>
              <w:spacing w:line="360" w:lineRule="atLeast"/>
              <w:jc w:val="center"/>
              <w:rPr>
                <w:rFonts w:ascii="Arial" w:hAnsi="Arial" w:cs="Arial"/>
                <w:b/>
              </w:rPr>
            </w:pPr>
            <w:r w:rsidRPr="00431A28">
              <w:rPr>
                <w:rFonts w:ascii="Arial" w:hAnsi="Arial" w:cs="Arial"/>
                <w:b/>
              </w:rPr>
              <w:t xml:space="preserve"> </w:t>
            </w:r>
          </w:p>
        </w:tc>
        <w:tc>
          <w:tcPr>
            <w:tcW w:w="1283" w:type="dxa"/>
            <w:tcBorders>
              <w:top w:val="single" w:sz="6" w:space="0" w:color="auto"/>
              <w:left w:val="single" w:sz="6" w:space="0" w:color="auto"/>
              <w:bottom w:val="single" w:sz="6" w:space="0" w:color="auto"/>
              <w:right w:val="single" w:sz="6" w:space="0" w:color="auto"/>
            </w:tcBorders>
          </w:tcPr>
          <w:p w14:paraId="5E5740C8" w14:textId="77777777" w:rsidR="00CD11EF" w:rsidRPr="00431A28" w:rsidRDefault="00CD11EF" w:rsidP="00431A28">
            <w:pPr>
              <w:spacing w:line="360" w:lineRule="atLeast"/>
              <w:jc w:val="center"/>
              <w:rPr>
                <w:rFonts w:ascii="Arial" w:hAnsi="Arial" w:cs="Arial"/>
                <w:b/>
              </w:rPr>
            </w:pPr>
          </w:p>
        </w:tc>
        <w:tc>
          <w:tcPr>
            <w:tcW w:w="1620" w:type="dxa"/>
            <w:tcBorders>
              <w:top w:val="single" w:sz="6" w:space="0" w:color="auto"/>
              <w:left w:val="single" w:sz="6" w:space="0" w:color="auto"/>
              <w:bottom w:val="single" w:sz="6" w:space="0" w:color="auto"/>
              <w:right w:val="single" w:sz="6" w:space="0" w:color="auto"/>
            </w:tcBorders>
          </w:tcPr>
          <w:p w14:paraId="545D1950" w14:textId="77777777" w:rsidR="00CD11EF" w:rsidRPr="00431A28" w:rsidRDefault="00CD11EF" w:rsidP="00431A28">
            <w:pPr>
              <w:spacing w:line="360" w:lineRule="atLeast"/>
              <w:jc w:val="center"/>
              <w:rPr>
                <w:rFonts w:ascii="Arial" w:hAnsi="Arial" w:cs="Arial"/>
                <w:b/>
              </w:rPr>
            </w:pPr>
          </w:p>
        </w:tc>
        <w:tc>
          <w:tcPr>
            <w:tcW w:w="2052" w:type="dxa"/>
            <w:tcBorders>
              <w:top w:val="single" w:sz="6" w:space="0" w:color="auto"/>
              <w:left w:val="single" w:sz="6" w:space="0" w:color="auto"/>
              <w:bottom w:val="single" w:sz="6" w:space="0" w:color="auto"/>
              <w:right w:val="single" w:sz="6" w:space="0" w:color="auto"/>
            </w:tcBorders>
          </w:tcPr>
          <w:p w14:paraId="12A0F80B"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445879A4" w14:textId="77777777" w:rsidR="00CD11EF" w:rsidRPr="00431A28" w:rsidRDefault="00CD11EF" w:rsidP="00431A28">
            <w:pPr>
              <w:spacing w:line="360" w:lineRule="atLeast"/>
              <w:jc w:val="center"/>
              <w:rPr>
                <w:rFonts w:ascii="Arial" w:hAnsi="Arial" w:cs="Arial"/>
                <w:b/>
              </w:rPr>
            </w:pPr>
          </w:p>
        </w:tc>
        <w:tc>
          <w:tcPr>
            <w:tcW w:w="1974" w:type="dxa"/>
            <w:tcBorders>
              <w:top w:val="single" w:sz="6" w:space="0" w:color="auto"/>
              <w:left w:val="single" w:sz="6" w:space="0" w:color="auto"/>
              <w:bottom w:val="single" w:sz="6" w:space="0" w:color="auto"/>
              <w:right w:val="single" w:sz="6" w:space="0" w:color="auto"/>
            </w:tcBorders>
          </w:tcPr>
          <w:p w14:paraId="113F5289" w14:textId="77777777" w:rsidR="00CD11EF" w:rsidRPr="00431A28" w:rsidRDefault="00CD11EF" w:rsidP="00431A28">
            <w:pPr>
              <w:spacing w:line="360" w:lineRule="atLeast"/>
              <w:jc w:val="center"/>
              <w:rPr>
                <w:rFonts w:ascii="Arial" w:hAnsi="Arial" w:cs="Arial"/>
                <w:b/>
              </w:rPr>
            </w:pPr>
          </w:p>
        </w:tc>
        <w:tc>
          <w:tcPr>
            <w:tcW w:w="2684" w:type="dxa"/>
            <w:tcBorders>
              <w:top w:val="single" w:sz="6" w:space="0" w:color="auto"/>
              <w:left w:val="single" w:sz="6" w:space="0" w:color="auto"/>
              <w:bottom w:val="single" w:sz="6" w:space="0" w:color="auto"/>
              <w:right w:val="single" w:sz="6" w:space="0" w:color="auto"/>
            </w:tcBorders>
          </w:tcPr>
          <w:p w14:paraId="454E0FF6" w14:textId="77777777" w:rsidR="00CD11EF" w:rsidRPr="00431A28" w:rsidRDefault="00CD11EF" w:rsidP="00431A28">
            <w:pPr>
              <w:spacing w:line="360" w:lineRule="atLeast"/>
              <w:jc w:val="center"/>
              <w:rPr>
                <w:rFonts w:ascii="Arial" w:hAnsi="Arial" w:cs="Arial"/>
                <w:b/>
              </w:rPr>
            </w:pPr>
          </w:p>
        </w:tc>
      </w:tr>
    </w:tbl>
    <w:p w14:paraId="184C54B5" w14:textId="77777777" w:rsidR="002D21E2" w:rsidRDefault="002D21E2" w:rsidP="003C62FC"/>
    <w:p w14:paraId="435A5AD4" w14:textId="77777777" w:rsidR="007E753D" w:rsidRDefault="007E753D" w:rsidP="003C62FC">
      <w:pPr>
        <w:rPr>
          <w:rFonts w:ascii="Arial" w:hAnsi="Arial" w:cs="Arial"/>
          <w:b/>
          <w:color w:val="0091A5"/>
          <w:sz w:val="28"/>
          <w:szCs w:val="28"/>
        </w:rPr>
      </w:pPr>
    </w:p>
    <w:p w14:paraId="7C5B3DE5" w14:textId="77777777" w:rsidR="00205C40" w:rsidRDefault="00D46AB5" w:rsidP="003C62FC">
      <w:pPr>
        <w:rPr>
          <w:rFonts w:ascii="Arial" w:hAnsi="Arial" w:cs="Arial"/>
          <w:b/>
          <w:color w:val="0091A5"/>
          <w:sz w:val="28"/>
          <w:szCs w:val="28"/>
        </w:rPr>
      </w:pPr>
      <w:r>
        <w:rPr>
          <w:rFonts w:ascii="Arial" w:hAnsi="Arial" w:cs="Arial"/>
          <w:b/>
          <w:color w:val="0091A5"/>
          <w:sz w:val="28"/>
          <w:szCs w:val="28"/>
        </w:rPr>
        <w:t>GUIDANCE</w:t>
      </w:r>
    </w:p>
    <w:p w14:paraId="536273F3" w14:textId="77777777" w:rsidR="00113E11" w:rsidRDefault="00113E11" w:rsidP="003C62FC">
      <w:pPr>
        <w:rPr>
          <w:rFonts w:ascii="Arial" w:hAnsi="Arial" w:cs="Arial"/>
          <w:b/>
          <w:color w:val="0091A5"/>
          <w:sz w:val="28"/>
          <w:szCs w:val="28"/>
        </w:rPr>
      </w:pPr>
    </w:p>
    <w:p w14:paraId="03071190" w14:textId="77777777" w:rsidR="00113E11" w:rsidRDefault="00113E11" w:rsidP="003C62FC">
      <w:pPr>
        <w:rPr>
          <w:rFonts w:ascii="Arial" w:hAnsi="Arial" w:cs="Arial"/>
          <w:b/>
          <w:color w:val="0091A5"/>
          <w:sz w:val="28"/>
          <w:szCs w:val="28"/>
        </w:rPr>
      </w:pPr>
      <w:r w:rsidRPr="00113E11">
        <w:rPr>
          <w:rFonts w:ascii="Arial" w:hAnsi="Arial" w:cs="Arial"/>
          <w:sz w:val="22"/>
          <w:szCs w:val="22"/>
        </w:rPr>
        <w:t xml:space="preserve">This observation </w:t>
      </w:r>
      <w:r w:rsidR="00711A5C">
        <w:rPr>
          <w:rFonts w:ascii="Arial" w:hAnsi="Arial" w:cs="Arial"/>
          <w:sz w:val="22"/>
          <w:szCs w:val="22"/>
        </w:rPr>
        <w:t>log</w:t>
      </w:r>
      <w:r w:rsidRPr="00113E11">
        <w:rPr>
          <w:rFonts w:ascii="Arial" w:hAnsi="Arial" w:cs="Arial"/>
          <w:sz w:val="22"/>
          <w:szCs w:val="22"/>
        </w:rPr>
        <w:t xml:space="preserve"> should </w:t>
      </w:r>
      <w:proofErr w:type="gramStart"/>
      <w:r w:rsidRPr="00113E11">
        <w:rPr>
          <w:rFonts w:ascii="Arial" w:hAnsi="Arial" w:cs="Arial"/>
          <w:sz w:val="22"/>
          <w:szCs w:val="22"/>
        </w:rPr>
        <w:t>be used</w:t>
      </w:r>
      <w:proofErr w:type="gramEnd"/>
      <w:r w:rsidRPr="00113E11">
        <w:rPr>
          <w:rFonts w:ascii="Arial" w:hAnsi="Arial" w:cs="Arial"/>
          <w:sz w:val="22"/>
          <w:szCs w:val="22"/>
        </w:rPr>
        <w:t xml:space="preserve"> for counting fish-eating birds (Cormorant, Goosander and Heron) on </w:t>
      </w:r>
      <w:proofErr w:type="spellStart"/>
      <w:r w:rsidRPr="00113E11">
        <w:rPr>
          <w:rFonts w:ascii="Arial" w:hAnsi="Arial" w:cs="Arial"/>
          <w:sz w:val="22"/>
          <w:szCs w:val="22"/>
        </w:rPr>
        <w:t>stillwaters</w:t>
      </w:r>
      <w:proofErr w:type="spellEnd"/>
      <w:r w:rsidRPr="00113E11">
        <w:rPr>
          <w:rFonts w:ascii="Arial" w:hAnsi="Arial" w:cs="Arial"/>
          <w:sz w:val="22"/>
          <w:szCs w:val="22"/>
        </w:rPr>
        <w:t xml:space="preserve"> (under 20 Ha).  Fish-eating birds</w:t>
      </w:r>
      <w:r w:rsidRPr="005D3A8B">
        <w:rPr>
          <w:rFonts w:ascii="Arial" w:hAnsi="Arial" w:cs="Arial"/>
          <w:sz w:val="22"/>
          <w:szCs w:val="22"/>
        </w:rPr>
        <w:t xml:space="preserve"> are highly mobile and their activity changes at different times of the day and different seasons of the year. This means that it is important to collect data in the time of year for which you are applying for a licence (i.e. winter) and that you record variability in numbers and behaviour through that season in order to fully understand the distribution of birds over time and where the greatest the impact may be occurring at a particular site. Variability is best recorded by making several visits to the same site – using the same recorder and the same reporting method but on different days and (ideally) at different times of day. This </w:t>
      </w:r>
      <w:r w:rsidR="00711A5C">
        <w:rPr>
          <w:rFonts w:ascii="Arial" w:hAnsi="Arial" w:cs="Arial"/>
          <w:sz w:val="22"/>
          <w:szCs w:val="22"/>
        </w:rPr>
        <w:t>log</w:t>
      </w:r>
      <w:r w:rsidRPr="005D3A8B">
        <w:rPr>
          <w:rFonts w:ascii="Arial" w:hAnsi="Arial" w:cs="Arial"/>
          <w:sz w:val="22"/>
          <w:szCs w:val="22"/>
        </w:rPr>
        <w:t xml:space="preserve"> sets out a reliable counting and reporting method used in standard </w:t>
      </w:r>
      <w:proofErr w:type="gramStart"/>
      <w:r w:rsidRPr="005D3A8B">
        <w:rPr>
          <w:rFonts w:ascii="Arial" w:hAnsi="Arial" w:cs="Arial"/>
          <w:sz w:val="22"/>
          <w:szCs w:val="22"/>
        </w:rPr>
        <w:t>surveys, and</w:t>
      </w:r>
      <w:proofErr w:type="gramEnd"/>
      <w:r w:rsidRPr="005D3A8B">
        <w:rPr>
          <w:rFonts w:ascii="Arial" w:hAnsi="Arial" w:cs="Arial"/>
          <w:sz w:val="22"/>
          <w:szCs w:val="22"/>
        </w:rPr>
        <w:t xml:space="preserve"> provides tables to make repeat counts easy to record and report to NRW.</w:t>
      </w:r>
    </w:p>
    <w:p w14:paraId="41398473" w14:textId="77777777" w:rsidR="00D46AB5" w:rsidRDefault="00D46AB5" w:rsidP="003C62FC">
      <w:pPr>
        <w:rPr>
          <w:rFonts w:ascii="Arial" w:hAnsi="Arial" w:cs="Arial"/>
          <w:sz w:val="22"/>
          <w:szCs w:val="22"/>
        </w:rPr>
      </w:pPr>
    </w:p>
    <w:p w14:paraId="569B0007" w14:textId="77777777" w:rsidR="00205C40" w:rsidRPr="00205C40" w:rsidRDefault="00205C40" w:rsidP="003C62FC">
      <w:pPr>
        <w:rPr>
          <w:rFonts w:ascii="Arial" w:hAnsi="Arial" w:cs="Arial"/>
          <w:sz w:val="22"/>
          <w:szCs w:val="22"/>
        </w:rPr>
      </w:pPr>
      <w:r w:rsidRPr="00205C40">
        <w:rPr>
          <w:rFonts w:ascii="Arial" w:hAnsi="Arial" w:cs="Arial"/>
          <w:sz w:val="22"/>
          <w:szCs w:val="22"/>
        </w:rPr>
        <w:t xml:space="preserve">NRW will not consider any applications with an incomplete ‘Bird Observation Log’.  When completing this </w:t>
      </w:r>
      <w:r w:rsidR="00711A5C">
        <w:rPr>
          <w:rFonts w:ascii="Arial" w:hAnsi="Arial" w:cs="Arial"/>
          <w:sz w:val="22"/>
          <w:szCs w:val="22"/>
        </w:rPr>
        <w:t>log</w:t>
      </w:r>
      <w:r w:rsidRPr="00205C40">
        <w:rPr>
          <w:rFonts w:ascii="Arial" w:hAnsi="Arial" w:cs="Arial"/>
          <w:sz w:val="22"/>
          <w:szCs w:val="22"/>
        </w:rPr>
        <w:t>, please use the following guidelines:</w:t>
      </w:r>
    </w:p>
    <w:p w14:paraId="135CEBA1" w14:textId="77777777" w:rsidR="00205C40" w:rsidRPr="00205C40" w:rsidRDefault="00205C40" w:rsidP="003C62FC">
      <w:pPr>
        <w:rPr>
          <w:rFonts w:ascii="Arial" w:hAnsi="Arial" w:cs="Arial"/>
          <w:sz w:val="22"/>
          <w:szCs w:val="22"/>
        </w:rPr>
      </w:pPr>
    </w:p>
    <w:p w14:paraId="6EC84638" w14:textId="77777777" w:rsidR="00431A28" w:rsidRPr="00205C40" w:rsidRDefault="00205C40" w:rsidP="00205C40">
      <w:pPr>
        <w:numPr>
          <w:ilvl w:val="0"/>
          <w:numId w:val="1"/>
        </w:numPr>
        <w:ind w:hanging="447"/>
        <w:rPr>
          <w:rFonts w:ascii="Arial" w:hAnsi="Arial" w:cs="Arial"/>
          <w:b/>
          <w:sz w:val="22"/>
          <w:szCs w:val="22"/>
        </w:rPr>
      </w:pPr>
      <w:r w:rsidRPr="00205C40">
        <w:rPr>
          <w:rFonts w:ascii="Arial" w:hAnsi="Arial" w:cs="Arial"/>
          <w:sz w:val="22"/>
          <w:szCs w:val="22"/>
        </w:rPr>
        <w:t xml:space="preserve">This </w:t>
      </w:r>
      <w:r w:rsidR="00711A5C">
        <w:rPr>
          <w:rFonts w:ascii="Arial" w:hAnsi="Arial" w:cs="Arial"/>
          <w:sz w:val="22"/>
          <w:szCs w:val="22"/>
        </w:rPr>
        <w:t>log</w:t>
      </w:r>
      <w:r w:rsidRPr="00205C40">
        <w:rPr>
          <w:rFonts w:ascii="Arial" w:hAnsi="Arial" w:cs="Arial"/>
          <w:sz w:val="22"/>
          <w:szCs w:val="22"/>
        </w:rPr>
        <w:t xml:space="preserve"> must </w:t>
      </w:r>
      <w:r w:rsidR="00AD3E36">
        <w:rPr>
          <w:rFonts w:ascii="Arial" w:hAnsi="Arial" w:cs="Arial"/>
          <w:sz w:val="22"/>
          <w:szCs w:val="22"/>
        </w:rPr>
        <w:t xml:space="preserve">include details of a minimum of </w:t>
      </w:r>
      <w:r w:rsidR="00AD3E36" w:rsidRPr="007E753D">
        <w:rPr>
          <w:rFonts w:ascii="Arial" w:hAnsi="Arial" w:cs="Arial"/>
          <w:b/>
          <w:sz w:val="22"/>
          <w:szCs w:val="22"/>
        </w:rPr>
        <w:t>10</w:t>
      </w:r>
      <w:r w:rsidR="00AD3E36">
        <w:rPr>
          <w:rFonts w:ascii="Arial" w:hAnsi="Arial" w:cs="Arial"/>
          <w:sz w:val="22"/>
          <w:szCs w:val="22"/>
        </w:rPr>
        <w:t xml:space="preserve"> </w:t>
      </w:r>
      <w:r w:rsidR="00711A5C">
        <w:rPr>
          <w:rFonts w:ascii="Arial" w:hAnsi="Arial" w:cs="Arial"/>
          <w:sz w:val="22"/>
          <w:szCs w:val="22"/>
        </w:rPr>
        <w:t xml:space="preserve">formal </w:t>
      </w:r>
      <w:r w:rsidR="00AD3E36">
        <w:rPr>
          <w:rFonts w:ascii="Arial" w:hAnsi="Arial" w:cs="Arial"/>
          <w:sz w:val="22"/>
          <w:szCs w:val="22"/>
        </w:rPr>
        <w:t xml:space="preserve">site visits, </w:t>
      </w:r>
      <w:r w:rsidR="00AD3E36" w:rsidRPr="007E753D">
        <w:rPr>
          <w:rFonts w:ascii="Arial" w:hAnsi="Arial" w:cs="Arial"/>
          <w:b/>
          <w:sz w:val="22"/>
          <w:szCs w:val="22"/>
        </w:rPr>
        <w:t xml:space="preserve">dated at least </w:t>
      </w:r>
      <w:r w:rsidR="00CD73EF">
        <w:rPr>
          <w:rFonts w:ascii="Arial" w:hAnsi="Arial" w:cs="Arial"/>
          <w:b/>
          <w:sz w:val="22"/>
          <w:szCs w:val="22"/>
        </w:rPr>
        <w:t>3 days</w:t>
      </w:r>
      <w:r w:rsidR="00AD3E36" w:rsidRPr="007E753D">
        <w:rPr>
          <w:rFonts w:ascii="Arial" w:hAnsi="Arial" w:cs="Arial"/>
          <w:b/>
          <w:sz w:val="22"/>
          <w:szCs w:val="22"/>
        </w:rPr>
        <w:t xml:space="preserve"> apart</w:t>
      </w:r>
      <w:r w:rsidR="007E753D" w:rsidRPr="007E753D">
        <w:rPr>
          <w:rFonts w:ascii="Arial" w:hAnsi="Arial" w:cs="Arial"/>
          <w:b/>
          <w:sz w:val="22"/>
          <w:szCs w:val="22"/>
        </w:rPr>
        <w:t xml:space="preserve"> between </w:t>
      </w:r>
      <w:r w:rsidR="00654FAF">
        <w:rPr>
          <w:rFonts w:ascii="Arial" w:hAnsi="Arial" w:cs="Arial"/>
          <w:b/>
          <w:sz w:val="22"/>
          <w:szCs w:val="22"/>
        </w:rPr>
        <w:t xml:space="preserve">November </w:t>
      </w:r>
      <w:r w:rsidR="007E753D" w:rsidRPr="007E753D">
        <w:rPr>
          <w:rFonts w:ascii="Arial" w:hAnsi="Arial" w:cs="Arial"/>
          <w:b/>
          <w:sz w:val="22"/>
          <w:szCs w:val="22"/>
        </w:rPr>
        <w:t>and February</w:t>
      </w:r>
      <w:r w:rsidR="00AD3E36" w:rsidRPr="007E753D">
        <w:rPr>
          <w:rFonts w:ascii="Arial" w:hAnsi="Arial" w:cs="Arial"/>
          <w:b/>
          <w:sz w:val="22"/>
          <w:szCs w:val="22"/>
        </w:rPr>
        <w:t>.</w:t>
      </w:r>
      <w:r w:rsidR="00AD3E36">
        <w:rPr>
          <w:rFonts w:ascii="Arial" w:hAnsi="Arial" w:cs="Arial"/>
          <w:sz w:val="22"/>
          <w:szCs w:val="22"/>
        </w:rPr>
        <w:t xml:space="preserve"> </w:t>
      </w:r>
    </w:p>
    <w:p w14:paraId="143ABE2B" w14:textId="77777777" w:rsidR="00205C40" w:rsidRPr="00205C40" w:rsidRDefault="00205C40" w:rsidP="00205C40">
      <w:pPr>
        <w:numPr>
          <w:ilvl w:val="0"/>
          <w:numId w:val="1"/>
        </w:numPr>
        <w:ind w:left="742"/>
        <w:rPr>
          <w:rFonts w:ascii="Arial" w:hAnsi="Arial" w:cs="Arial"/>
          <w:sz w:val="22"/>
          <w:szCs w:val="22"/>
        </w:rPr>
      </w:pPr>
      <w:r w:rsidRPr="00205C40">
        <w:rPr>
          <w:rFonts w:ascii="Arial" w:hAnsi="Arial" w:cs="Arial"/>
          <w:sz w:val="22"/>
          <w:szCs w:val="22"/>
        </w:rPr>
        <w:t xml:space="preserve">If no birds </w:t>
      </w:r>
      <w:proofErr w:type="gramStart"/>
      <w:r w:rsidRPr="00205C40">
        <w:rPr>
          <w:rFonts w:ascii="Arial" w:hAnsi="Arial" w:cs="Arial"/>
          <w:sz w:val="22"/>
          <w:szCs w:val="22"/>
        </w:rPr>
        <w:t>are observed</w:t>
      </w:r>
      <w:proofErr w:type="gramEnd"/>
      <w:r w:rsidRPr="00205C40">
        <w:rPr>
          <w:rFonts w:ascii="Arial" w:hAnsi="Arial" w:cs="Arial"/>
          <w:sz w:val="22"/>
          <w:szCs w:val="22"/>
        </w:rPr>
        <w:t xml:space="preserve"> during </w:t>
      </w:r>
      <w:r w:rsidR="007E753D">
        <w:rPr>
          <w:rFonts w:ascii="Arial" w:hAnsi="Arial" w:cs="Arial"/>
          <w:sz w:val="22"/>
          <w:szCs w:val="22"/>
        </w:rPr>
        <w:t>the observation</w:t>
      </w:r>
      <w:r w:rsidRPr="00205C40">
        <w:rPr>
          <w:rFonts w:ascii="Arial" w:hAnsi="Arial" w:cs="Arial"/>
          <w:sz w:val="22"/>
          <w:szCs w:val="22"/>
        </w:rPr>
        <w:t xml:space="preserve">, please ensure </w:t>
      </w:r>
      <w:r w:rsidR="00654FAF">
        <w:rPr>
          <w:rFonts w:ascii="Arial" w:hAnsi="Arial" w:cs="Arial"/>
          <w:sz w:val="22"/>
          <w:szCs w:val="22"/>
        </w:rPr>
        <w:t xml:space="preserve">that a zero is </w:t>
      </w:r>
      <w:r w:rsidRPr="00205C40">
        <w:rPr>
          <w:rFonts w:ascii="Arial" w:hAnsi="Arial" w:cs="Arial"/>
          <w:sz w:val="22"/>
          <w:szCs w:val="22"/>
        </w:rPr>
        <w:t xml:space="preserve">still documented within the </w:t>
      </w:r>
      <w:r w:rsidR="00711A5C">
        <w:rPr>
          <w:rFonts w:ascii="Arial" w:hAnsi="Arial" w:cs="Arial"/>
          <w:sz w:val="22"/>
          <w:szCs w:val="22"/>
        </w:rPr>
        <w:t>log</w:t>
      </w:r>
      <w:r w:rsidRPr="00205C40">
        <w:rPr>
          <w:rFonts w:ascii="Arial" w:hAnsi="Arial" w:cs="Arial"/>
          <w:sz w:val="22"/>
          <w:szCs w:val="22"/>
        </w:rPr>
        <w:t xml:space="preserve">.  ‘Zero counts’ are important to gain an understanding of the </w:t>
      </w:r>
      <w:r w:rsidR="00654FAF">
        <w:rPr>
          <w:rFonts w:ascii="Arial" w:hAnsi="Arial" w:cs="Arial"/>
          <w:sz w:val="22"/>
          <w:szCs w:val="22"/>
        </w:rPr>
        <w:t xml:space="preserve">population and/or behavioural </w:t>
      </w:r>
      <w:r w:rsidRPr="00205C40">
        <w:rPr>
          <w:rFonts w:ascii="Arial" w:hAnsi="Arial" w:cs="Arial"/>
          <w:sz w:val="22"/>
          <w:szCs w:val="22"/>
        </w:rPr>
        <w:t>trends of piscivorous birds;</w:t>
      </w:r>
    </w:p>
    <w:p w14:paraId="2C9E39C9" w14:textId="77777777" w:rsidR="00205C40" w:rsidRPr="00205C40" w:rsidRDefault="00205C40" w:rsidP="00205C40">
      <w:pPr>
        <w:numPr>
          <w:ilvl w:val="0"/>
          <w:numId w:val="1"/>
        </w:numPr>
        <w:ind w:left="742"/>
        <w:rPr>
          <w:rFonts w:ascii="Arial" w:hAnsi="Arial" w:cs="Arial"/>
          <w:sz w:val="22"/>
          <w:szCs w:val="22"/>
        </w:rPr>
      </w:pPr>
      <w:r w:rsidRPr="00205C40">
        <w:rPr>
          <w:rFonts w:ascii="Arial" w:hAnsi="Arial" w:cs="Arial"/>
          <w:sz w:val="22"/>
          <w:szCs w:val="22"/>
        </w:rPr>
        <w:t xml:space="preserve">Accurate grid references must </w:t>
      </w:r>
      <w:proofErr w:type="gramStart"/>
      <w:r w:rsidRPr="00205C40">
        <w:rPr>
          <w:rFonts w:ascii="Arial" w:hAnsi="Arial" w:cs="Arial"/>
          <w:sz w:val="22"/>
          <w:szCs w:val="22"/>
        </w:rPr>
        <w:t>be provided</w:t>
      </w:r>
      <w:proofErr w:type="gramEnd"/>
      <w:r w:rsidRPr="00205C40">
        <w:rPr>
          <w:rFonts w:ascii="Arial" w:hAnsi="Arial" w:cs="Arial"/>
          <w:sz w:val="22"/>
          <w:szCs w:val="22"/>
        </w:rPr>
        <w:t xml:space="preserve"> for each siting</w:t>
      </w:r>
      <w:r w:rsidR="00654FAF">
        <w:rPr>
          <w:rFonts w:ascii="Arial" w:hAnsi="Arial" w:cs="Arial"/>
          <w:sz w:val="22"/>
          <w:szCs w:val="22"/>
        </w:rPr>
        <w:t xml:space="preserve"> and the location within the waterbody clearly referenced on the map</w:t>
      </w:r>
      <w:r w:rsidRPr="00205C40">
        <w:rPr>
          <w:rFonts w:ascii="Arial" w:hAnsi="Arial" w:cs="Arial"/>
          <w:sz w:val="22"/>
          <w:szCs w:val="22"/>
        </w:rPr>
        <w:t>;</w:t>
      </w:r>
    </w:p>
    <w:p w14:paraId="4D1B9668" w14:textId="77777777" w:rsidR="00205C40" w:rsidRDefault="00205C40" w:rsidP="00205C40">
      <w:pPr>
        <w:numPr>
          <w:ilvl w:val="0"/>
          <w:numId w:val="1"/>
        </w:numPr>
        <w:ind w:left="742"/>
        <w:rPr>
          <w:rFonts w:ascii="Arial" w:hAnsi="Arial" w:cs="Arial"/>
          <w:sz w:val="22"/>
          <w:szCs w:val="22"/>
        </w:rPr>
      </w:pPr>
      <w:r w:rsidRPr="0035629F">
        <w:rPr>
          <w:rFonts w:ascii="Arial" w:hAnsi="Arial" w:cs="Arial"/>
          <w:sz w:val="22"/>
          <w:szCs w:val="22"/>
        </w:rPr>
        <w:t xml:space="preserve">Fisheries </w:t>
      </w:r>
      <w:proofErr w:type="gramStart"/>
      <w:r w:rsidRPr="0035629F">
        <w:rPr>
          <w:rFonts w:ascii="Arial" w:hAnsi="Arial" w:cs="Arial"/>
          <w:sz w:val="22"/>
          <w:szCs w:val="22"/>
        </w:rPr>
        <w:t>are encouraged</w:t>
      </w:r>
      <w:proofErr w:type="gramEnd"/>
      <w:r w:rsidRPr="0035629F">
        <w:rPr>
          <w:rFonts w:ascii="Arial" w:hAnsi="Arial" w:cs="Arial"/>
          <w:sz w:val="22"/>
          <w:szCs w:val="22"/>
        </w:rPr>
        <w:t xml:space="preserve"> to ask members and ticket holders to undertake observations whilst visiting the fi</w:t>
      </w:r>
      <w:r w:rsidR="00DE75DD">
        <w:rPr>
          <w:rFonts w:ascii="Arial" w:hAnsi="Arial" w:cs="Arial"/>
          <w:sz w:val="22"/>
          <w:szCs w:val="22"/>
        </w:rPr>
        <w:t>shery</w:t>
      </w:r>
      <w:r w:rsidR="00654FAF">
        <w:rPr>
          <w:rFonts w:ascii="Arial" w:hAnsi="Arial" w:cs="Arial"/>
          <w:sz w:val="22"/>
          <w:szCs w:val="22"/>
        </w:rPr>
        <w:t>, these data can be added as supplementary data to the application but will not be recorded as a monitoring visit due to any inconsistencies in count method</w:t>
      </w:r>
      <w:r w:rsidR="00DE75DD">
        <w:rPr>
          <w:rFonts w:ascii="Arial" w:hAnsi="Arial" w:cs="Arial"/>
          <w:sz w:val="22"/>
          <w:szCs w:val="22"/>
        </w:rPr>
        <w:t>;</w:t>
      </w:r>
    </w:p>
    <w:p w14:paraId="3665EB13" w14:textId="77777777" w:rsidR="00AD3E36" w:rsidRDefault="00AD3E36" w:rsidP="00205C40">
      <w:pPr>
        <w:numPr>
          <w:ilvl w:val="0"/>
          <w:numId w:val="1"/>
        </w:numPr>
        <w:ind w:left="742"/>
        <w:rPr>
          <w:rFonts w:ascii="Arial" w:hAnsi="Arial" w:cs="Arial"/>
          <w:sz w:val="22"/>
          <w:szCs w:val="22"/>
        </w:rPr>
      </w:pPr>
      <w:r>
        <w:rPr>
          <w:rFonts w:ascii="Arial" w:hAnsi="Arial" w:cs="Arial"/>
          <w:sz w:val="22"/>
          <w:szCs w:val="22"/>
        </w:rPr>
        <w:t xml:space="preserve">If birds </w:t>
      </w:r>
      <w:proofErr w:type="gramStart"/>
      <w:r w:rsidR="001F5A2F">
        <w:rPr>
          <w:rFonts w:ascii="Arial" w:hAnsi="Arial" w:cs="Arial"/>
          <w:sz w:val="22"/>
          <w:szCs w:val="22"/>
        </w:rPr>
        <w:t>ar</w:t>
      </w:r>
      <w:r>
        <w:rPr>
          <w:rFonts w:ascii="Arial" w:hAnsi="Arial" w:cs="Arial"/>
          <w:sz w:val="22"/>
          <w:szCs w:val="22"/>
        </w:rPr>
        <w:t>e observed</w:t>
      </w:r>
      <w:proofErr w:type="gramEnd"/>
      <w:r>
        <w:rPr>
          <w:rFonts w:ascii="Arial" w:hAnsi="Arial" w:cs="Arial"/>
          <w:sz w:val="22"/>
          <w:szCs w:val="22"/>
        </w:rPr>
        <w:t xml:space="preserve">, but no scaring techniques used, please document this on the </w:t>
      </w:r>
      <w:r w:rsidR="00711A5C">
        <w:rPr>
          <w:rFonts w:ascii="Arial" w:hAnsi="Arial" w:cs="Arial"/>
          <w:sz w:val="22"/>
          <w:szCs w:val="22"/>
        </w:rPr>
        <w:t>log</w:t>
      </w:r>
      <w:r>
        <w:rPr>
          <w:rFonts w:ascii="Arial" w:hAnsi="Arial" w:cs="Arial"/>
          <w:sz w:val="22"/>
          <w:szCs w:val="22"/>
        </w:rPr>
        <w:t>.</w:t>
      </w:r>
    </w:p>
    <w:p w14:paraId="7EF802D4" w14:textId="77777777" w:rsidR="00431A28" w:rsidRDefault="00AD3E36" w:rsidP="00F05B09">
      <w:pPr>
        <w:numPr>
          <w:ilvl w:val="0"/>
          <w:numId w:val="1"/>
        </w:numPr>
        <w:ind w:left="742"/>
        <w:rPr>
          <w:rFonts w:ascii="Arial" w:hAnsi="Arial" w:cs="Arial"/>
          <w:sz w:val="22"/>
          <w:szCs w:val="22"/>
        </w:rPr>
      </w:pPr>
      <w:r>
        <w:rPr>
          <w:rFonts w:ascii="Arial" w:hAnsi="Arial" w:cs="Arial"/>
          <w:sz w:val="22"/>
          <w:szCs w:val="22"/>
        </w:rPr>
        <w:t>Numbers of b</w:t>
      </w:r>
      <w:r w:rsidR="007E753D">
        <w:rPr>
          <w:rFonts w:ascii="Arial" w:hAnsi="Arial" w:cs="Arial"/>
          <w:sz w:val="22"/>
          <w:szCs w:val="22"/>
        </w:rPr>
        <w:t xml:space="preserve">irds must be </w:t>
      </w:r>
      <w:proofErr w:type="gramStart"/>
      <w:r w:rsidR="007E753D">
        <w:rPr>
          <w:rFonts w:ascii="Arial" w:hAnsi="Arial" w:cs="Arial"/>
          <w:sz w:val="22"/>
          <w:szCs w:val="22"/>
        </w:rPr>
        <w:t>specific, and</w:t>
      </w:r>
      <w:proofErr w:type="gramEnd"/>
      <w:r>
        <w:rPr>
          <w:rFonts w:ascii="Arial" w:hAnsi="Arial" w:cs="Arial"/>
          <w:sz w:val="22"/>
          <w:szCs w:val="22"/>
        </w:rPr>
        <w:t xml:space="preserve"> should </w:t>
      </w:r>
      <w:r w:rsidRPr="00AD3E36">
        <w:rPr>
          <w:rFonts w:ascii="Arial" w:hAnsi="Arial" w:cs="Arial"/>
          <w:b/>
          <w:sz w:val="22"/>
          <w:szCs w:val="22"/>
        </w:rPr>
        <w:t>NOT</w:t>
      </w:r>
      <w:r>
        <w:rPr>
          <w:rFonts w:ascii="Arial" w:hAnsi="Arial" w:cs="Arial"/>
          <w:sz w:val="22"/>
          <w:szCs w:val="22"/>
        </w:rPr>
        <w:t xml:space="preserve"> be rounded up or down.</w:t>
      </w:r>
    </w:p>
    <w:p w14:paraId="0B91716F" w14:textId="77777777" w:rsidR="00F05B09" w:rsidRDefault="00F05B09" w:rsidP="00F05B09">
      <w:pPr>
        <w:numPr>
          <w:ilvl w:val="0"/>
          <w:numId w:val="1"/>
        </w:numPr>
        <w:ind w:left="742"/>
        <w:rPr>
          <w:rFonts w:ascii="Arial" w:hAnsi="Arial" w:cs="Arial"/>
          <w:sz w:val="22"/>
          <w:szCs w:val="22"/>
        </w:rPr>
      </w:pPr>
      <w:r>
        <w:rPr>
          <w:rFonts w:ascii="Arial" w:hAnsi="Arial" w:cs="Arial"/>
          <w:sz w:val="22"/>
          <w:szCs w:val="22"/>
        </w:rPr>
        <w:t xml:space="preserve">Where a fishery consists of multiple small ponds in </w:t>
      </w:r>
      <w:proofErr w:type="gramStart"/>
      <w:r>
        <w:rPr>
          <w:rFonts w:ascii="Arial" w:hAnsi="Arial" w:cs="Arial"/>
          <w:sz w:val="22"/>
          <w:szCs w:val="22"/>
        </w:rPr>
        <w:t>close proximity</w:t>
      </w:r>
      <w:proofErr w:type="gramEnd"/>
      <w:r>
        <w:rPr>
          <w:rFonts w:ascii="Arial" w:hAnsi="Arial" w:cs="Arial"/>
          <w:sz w:val="22"/>
          <w:szCs w:val="22"/>
        </w:rPr>
        <w:t xml:space="preserve">, the observer must count the birds on all ponds on-site at the same time. </w:t>
      </w:r>
    </w:p>
    <w:p w14:paraId="65B970E2" w14:textId="77777777" w:rsidR="008B29CD" w:rsidRDefault="008B29CD" w:rsidP="008B29CD">
      <w:pPr>
        <w:rPr>
          <w:rFonts w:ascii="Arial" w:hAnsi="Arial" w:cs="Arial"/>
          <w:sz w:val="22"/>
          <w:szCs w:val="22"/>
        </w:rPr>
      </w:pPr>
    </w:p>
    <w:p w14:paraId="162C8BD6" w14:textId="77777777" w:rsidR="008B29CD" w:rsidRDefault="008B29CD" w:rsidP="008B29CD">
      <w:pPr>
        <w:rPr>
          <w:rFonts w:ascii="Arial" w:hAnsi="Arial" w:cs="Arial"/>
          <w:sz w:val="22"/>
          <w:szCs w:val="22"/>
        </w:rPr>
      </w:pPr>
    </w:p>
    <w:p w14:paraId="45FD3C47" w14:textId="77777777" w:rsidR="008B29CD" w:rsidRDefault="008B29CD" w:rsidP="008B29CD">
      <w:pPr>
        <w:rPr>
          <w:rFonts w:ascii="Arial" w:hAnsi="Arial" w:cs="Arial"/>
          <w:sz w:val="22"/>
          <w:szCs w:val="22"/>
        </w:rPr>
      </w:pPr>
    </w:p>
    <w:p w14:paraId="1EFE37BA" w14:textId="77777777" w:rsidR="008B29CD" w:rsidRDefault="008B29CD" w:rsidP="008B29CD">
      <w:pPr>
        <w:rPr>
          <w:rFonts w:ascii="Arial" w:hAnsi="Arial" w:cs="Arial"/>
          <w:sz w:val="22"/>
          <w:szCs w:val="22"/>
        </w:rPr>
      </w:pPr>
    </w:p>
    <w:p w14:paraId="19AC9C6F" w14:textId="77777777" w:rsidR="008B29CD" w:rsidRDefault="008B29CD" w:rsidP="008B29CD">
      <w:pPr>
        <w:rPr>
          <w:rFonts w:ascii="Arial" w:hAnsi="Arial" w:cs="Arial"/>
          <w:sz w:val="22"/>
          <w:szCs w:val="22"/>
        </w:rPr>
      </w:pPr>
    </w:p>
    <w:p w14:paraId="0DFA1B34" w14:textId="77777777" w:rsidR="008B29CD" w:rsidRDefault="008B29CD" w:rsidP="008B29CD">
      <w:pPr>
        <w:rPr>
          <w:rFonts w:ascii="Arial" w:hAnsi="Arial" w:cs="Arial"/>
          <w:sz w:val="22"/>
          <w:szCs w:val="22"/>
        </w:rPr>
      </w:pPr>
    </w:p>
    <w:p w14:paraId="4EF25B4D" w14:textId="77777777" w:rsidR="008B29CD" w:rsidRDefault="008B29CD" w:rsidP="008B29CD">
      <w:pPr>
        <w:rPr>
          <w:rFonts w:ascii="Arial" w:hAnsi="Arial" w:cs="Arial"/>
          <w:sz w:val="22"/>
          <w:szCs w:val="22"/>
        </w:rPr>
      </w:pPr>
    </w:p>
    <w:p w14:paraId="42A588C4" w14:textId="77777777" w:rsidR="008B29CD" w:rsidRDefault="008B29CD" w:rsidP="008B29CD">
      <w:pPr>
        <w:rPr>
          <w:rFonts w:ascii="Arial" w:hAnsi="Arial" w:cs="Arial"/>
          <w:sz w:val="22"/>
          <w:szCs w:val="22"/>
        </w:rPr>
      </w:pPr>
    </w:p>
    <w:p w14:paraId="637CA157" w14:textId="77777777" w:rsidR="008B29CD" w:rsidRDefault="008B29CD" w:rsidP="008B29CD">
      <w:pPr>
        <w:rPr>
          <w:rFonts w:ascii="Arial" w:hAnsi="Arial" w:cs="Arial"/>
          <w:sz w:val="22"/>
          <w:szCs w:val="22"/>
        </w:rPr>
      </w:pPr>
    </w:p>
    <w:p w14:paraId="3F467427" w14:textId="77777777" w:rsidR="008B29CD" w:rsidRDefault="008B29CD" w:rsidP="008B29CD">
      <w:pPr>
        <w:rPr>
          <w:rFonts w:ascii="Arial" w:hAnsi="Arial" w:cs="Arial"/>
          <w:sz w:val="22"/>
          <w:szCs w:val="22"/>
        </w:rPr>
      </w:pPr>
    </w:p>
    <w:p w14:paraId="0CE2C514" w14:textId="77777777" w:rsidR="008B29CD" w:rsidRDefault="008B29CD" w:rsidP="008B29CD">
      <w:pPr>
        <w:rPr>
          <w:rFonts w:ascii="Arial" w:hAnsi="Arial" w:cs="Arial"/>
          <w:sz w:val="22"/>
          <w:szCs w:val="22"/>
        </w:rPr>
      </w:pPr>
    </w:p>
    <w:p w14:paraId="72AF39A0" w14:textId="77777777" w:rsidR="008B29CD" w:rsidRDefault="008B29CD" w:rsidP="008B29CD">
      <w:pPr>
        <w:rPr>
          <w:rFonts w:ascii="Arial" w:hAnsi="Arial" w:cs="Arial"/>
          <w:sz w:val="22"/>
          <w:szCs w:val="22"/>
        </w:rPr>
      </w:pPr>
    </w:p>
    <w:p w14:paraId="47429327" w14:textId="77777777" w:rsidR="008B29CD" w:rsidRDefault="008B29CD" w:rsidP="008B29CD">
      <w:pPr>
        <w:rPr>
          <w:rFonts w:ascii="Arial" w:hAnsi="Arial" w:cs="Arial"/>
          <w:sz w:val="22"/>
          <w:szCs w:val="22"/>
        </w:rPr>
      </w:pPr>
    </w:p>
    <w:p w14:paraId="60142BE3" w14:textId="77777777" w:rsidR="008B29CD" w:rsidRDefault="008B29CD" w:rsidP="008B29CD">
      <w:pPr>
        <w:rPr>
          <w:rFonts w:ascii="Arial" w:hAnsi="Arial" w:cs="Arial"/>
          <w:b/>
          <w:color w:val="0091A5"/>
          <w:sz w:val="28"/>
          <w:szCs w:val="28"/>
        </w:rPr>
      </w:pPr>
      <w:r w:rsidRPr="008B29CD">
        <w:rPr>
          <w:rFonts w:ascii="Arial" w:hAnsi="Arial" w:cs="Arial"/>
          <w:b/>
          <w:color w:val="0091A5"/>
          <w:sz w:val="28"/>
          <w:szCs w:val="28"/>
        </w:rPr>
        <w:lastRenderedPageBreak/>
        <w:t>SITE MAP</w:t>
      </w:r>
    </w:p>
    <w:p w14:paraId="00E492D0" w14:textId="77777777" w:rsidR="008B29CD" w:rsidRDefault="008B29CD" w:rsidP="008B29CD">
      <w:pPr>
        <w:rPr>
          <w:rFonts w:ascii="Arial" w:hAnsi="Arial" w:cs="Arial"/>
          <w:b/>
          <w:color w:val="0091A5"/>
          <w:sz w:val="28"/>
          <w:szCs w:val="28"/>
        </w:rPr>
      </w:pPr>
    </w:p>
    <w:p w14:paraId="5BE0E5E4" w14:textId="77777777" w:rsidR="008B29CD" w:rsidRDefault="008B29CD" w:rsidP="008B29CD">
      <w:pPr>
        <w:rPr>
          <w:rFonts w:ascii="Arial" w:hAnsi="Arial" w:cs="Arial"/>
          <w:sz w:val="22"/>
          <w:szCs w:val="22"/>
        </w:rPr>
      </w:pPr>
      <w:r w:rsidRPr="008B29CD">
        <w:rPr>
          <w:rFonts w:ascii="Arial" w:hAnsi="Arial" w:cs="Arial"/>
          <w:sz w:val="22"/>
          <w:szCs w:val="22"/>
        </w:rPr>
        <w:t xml:space="preserve">Please provide a map of the fishery.  For fisheries that include multiple ponds in </w:t>
      </w:r>
      <w:proofErr w:type="gramStart"/>
      <w:r w:rsidRPr="008B29CD">
        <w:rPr>
          <w:rFonts w:ascii="Arial" w:hAnsi="Arial" w:cs="Arial"/>
          <w:sz w:val="22"/>
          <w:szCs w:val="22"/>
        </w:rPr>
        <w:t>close proximity</w:t>
      </w:r>
      <w:proofErr w:type="gramEnd"/>
      <w:r w:rsidR="004236CD">
        <w:rPr>
          <w:rFonts w:ascii="Arial" w:hAnsi="Arial" w:cs="Arial"/>
          <w:sz w:val="22"/>
          <w:szCs w:val="22"/>
        </w:rPr>
        <w:t>, please ensure that each po</w:t>
      </w:r>
      <w:r w:rsidRPr="008B29CD">
        <w:rPr>
          <w:rFonts w:ascii="Arial" w:hAnsi="Arial" w:cs="Arial"/>
          <w:sz w:val="22"/>
          <w:szCs w:val="22"/>
        </w:rPr>
        <w:t>nd is included within the map, and each pond labelled for reference purposes.</w:t>
      </w:r>
      <w:r>
        <w:rPr>
          <w:rFonts w:ascii="Arial" w:hAnsi="Arial" w:cs="Arial"/>
          <w:sz w:val="22"/>
          <w:szCs w:val="22"/>
        </w:rPr>
        <w:t xml:space="preserve">  An example </w:t>
      </w:r>
      <w:proofErr w:type="gramStart"/>
      <w:r>
        <w:rPr>
          <w:rFonts w:ascii="Arial" w:hAnsi="Arial" w:cs="Arial"/>
          <w:sz w:val="22"/>
          <w:szCs w:val="22"/>
        </w:rPr>
        <w:t>is provided</w:t>
      </w:r>
      <w:proofErr w:type="gramEnd"/>
      <w:r>
        <w:rPr>
          <w:rFonts w:ascii="Arial" w:hAnsi="Arial" w:cs="Arial"/>
          <w:sz w:val="22"/>
          <w:szCs w:val="22"/>
        </w:rPr>
        <w:t xml:space="preserve"> below:</w:t>
      </w:r>
    </w:p>
    <w:p w14:paraId="5DE03BBC" w14:textId="77777777" w:rsidR="006E0594" w:rsidRDefault="006E0594" w:rsidP="008B29CD">
      <w:pPr>
        <w:rPr>
          <w:rFonts w:ascii="Arial" w:hAnsi="Arial" w:cs="Arial"/>
          <w:sz w:val="22"/>
          <w:szCs w:val="22"/>
        </w:rPr>
      </w:pPr>
    </w:p>
    <w:p w14:paraId="7E6093C7" w14:textId="77777777" w:rsidR="008B29CD" w:rsidRDefault="008B29CD" w:rsidP="008B29CD">
      <w:pPr>
        <w:rPr>
          <w:rFonts w:ascii="Arial" w:hAnsi="Arial" w:cs="Arial"/>
          <w:sz w:val="22"/>
          <w:szCs w:val="22"/>
        </w:rPr>
      </w:pPr>
    </w:p>
    <w:p w14:paraId="5A123C7E" w14:textId="77777777" w:rsidR="006E0594" w:rsidRDefault="006E0594" w:rsidP="008B29CD">
      <w:pPr>
        <w:rPr>
          <w:rFonts w:ascii="Arial" w:hAnsi="Arial" w:cs="Arial"/>
          <w:sz w:val="22"/>
          <w:szCs w:val="22"/>
        </w:rPr>
      </w:pPr>
    </w:p>
    <w:p w14:paraId="08A789B7" w14:textId="77777777" w:rsidR="006E0594" w:rsidRDefault="006E0594" w:rsidP="008B29CD">
      <w:pPr>
        <w:rPr>
          <w:rFonts w:ascii="Arial" w:hAnsi="Arial" w:cs="Arial"/>
          <w:sz w:val="22"/>
          <w:szCs w:val="22"/>
        </w:rPr>
      </w:pPr>
    </w:p>
    <w:p w14:paraId="1E5AE017" w14:textId="77777777" w:rsidR="006E0594" w:rsidRDefault="006E0594" w:rsidP="008B29CD">
      <w:pPr>
        <w:rPr>
          <w:rFonts w:ascii="Arial" w:hAnsi="Arial" w:cs="Arial"/>
          <w:sz w:val="22"/>
          <w:szCs w:val="22"/>
        </w:rPr>
      </w:pPr>
    </w:p>
    <w:p w14:paraId="1F538516" w14:textId="77777777" w:rsidR="006E0594" w:rsidRDefault="006E0594" w:rsidP="008B29CD">
      <w:pPr>
        <w:rPr>
          <w:rFonts w:ascii="Arial" w:hAnsi="Arial" w:cs="Arial"/>
          <w:sz w:val="22"/>
          <w:szCs w:val="22"/>
        </w:rPr>
      </w:pPr>
    </w:p>
    <w:p w14:paraId="62254F58" w14:textId="77777777" w:rsidR="006E0594" w:rsidRDefault="006E0594" w:rsidP="008B29CD">
      <w:pPr>
        <w:rPr>
          <w:rFonts w:ascii="Arial" w:hAnsi="Arial" w:cs="Arial"/>
          <w:sz w:val="22"/>
          <w:szCs w:val="22"/>
        </w:rPr>
      </w:pPr>
    </w:p>
    <w:p w14:paraId="4C61BF34" w14:textId="77777777" w:rsidR="006E0594" w:rsidRDefault="006E0594" w:rsidP="008B29CD">
      <w:pPr>
        <w:rPr>
          <w:rFonts w:ascii="Arial" w:hAnsi="Arial" w:cs="Arial"/>
          <w:sz w:val="22"/>
          <w:szCs w:val="22"/>
        </w:rPr>
      </w:pPr>
    </w:p>
    <w:p w14:paraId="5CF11EBB" w14:textId="77777777" w:rsidR="006E0594" w:rsidRDefault="006E0594" w:rsidP="008B29CD">
      <w:pPr>
        <w:rPr>
          <w:rFonts w:ascii="Arial" w:hAnsi="Arial" w:cs="Arial"/>
          <w:sz w:val="22"/>
          <w:szCs w:val="22"/>
        </w:rPr>
      </w:pPr>
    </w:p>
    <w:p w14:paraId="2934DAE7" w14:textId="77777777" w:rsidR="006E0594" w:rsidRDefault="006E0594" w:rsidP="008B29CD">
      <w:pPr>
        <w:rPr>
          <w:rFonts w:ascii="Arial" w:hAnsi="Arial" w:cs="Arial"/>
          <w:sz w:val="22"/>
          <w:szCs w:val="22"/>
        </w:rPr>
      </w:pPr>
    </w:p>
    <w:p w14:paraId="6BBEAA21" w14:textId="77777777" w:rsidR="006E0594" w:rsidRDefault="006E0594" w:rsidP="008B29CD">
      <w:pPr>
        <w:rPr>
          <w:rFonts w:ascii="Arial" w:hAnsi="Arial" w:cs="Arial"/>
          <w:sz w:val="22"/>
          <w:szCs w:val="22"/>
        </w:rPr>
      </w:pPr>
    </w:p>
    <w:p w14:paraId="0C91A881" w14:textId="77777777" w:rsidR="006E0594" w:rsidRDefault="006E0594" w:rsidP="008B29CD">
      <w:pPr>
        <w:rPr>
          <w:rFonts w:ascii="Arial" w:hAnsi="Arial" w:cs="Arial"/>
          <w:sz w:val="22"/>
          <w:szCs w:val="22"/>
        </w:rPr>
      </w:pPr>
    </w:p>
    <w:p w14:paraId="4AFA21B9" w14:textId="77777777" w:rsidR="006E0594" w:rsidRDefault="006E0594" w:rsidP="008B29CD">
      <w:pPr>
        <w:rPr>
          <w:rFonts w:ascii="Arial" w:hAnsi="Arial" w:cs="Arial"/>
          <w:sz w:val="22"/>
          <w:szCs w:val="22"/>
        </w:rPr>
      </w:pPr>
    </w:p>
    <w:p w14:paraId="78EC8D45" w14:textId="77777777" w:rsidR="006E0594" w:rsidRDefault="006E0594" w:rsidP="008B29CD">
      <w:pPr>
        <w:rPr>
          <w:rFonts w:ascii="Arial" w:hAnsi="Arial" w:cs="Arial"/>
          <w:sz w:val="22"/>
          <w:szCs w:val="22"/>
        </w:rPr>
      </w:pPr>
    </w:p>
    <w:p w14:paraId="25F492D1" w14:textId="77777777" w:rsidR="006E0594" w:rsidRDefault="006E0594" w:rsidP="008B29CD">
      <w:pPr>
        <w:rPr>
          <w:rFonts w:ascii="Arial" w:hAnsi="Arial" w:cs="Arial"/>
          <w:sz w:val="22"/>
          <w:szCs w:val="22"/>
        </w:rPr>
      </w:pPr>
    </w:p>
    <w:p w14:paraId="32B1346B" w14:textId="77777777" w:rsidR="006E0594" w:rsidRDefault="006E0594" w:rsidP="008B29CD">
      <w:pPr>
        <w:rPr>
          <w:rFonts w:ascii="Arial" w:hAnsi="Arial" w:cs="Arial"/>
          <w:sz w:val="22"/>
          <w:szCs w:val="22"/>
        </w:rPr>
      </w:pPr>
    </w:p>
    <w:p w14:paraId="5334B434" w14:textId="77777777" w:rsidR="006E0594" w:rsidRDefault="006E0594" w:rsidP="008B29CD">
      <w:pPr>
        <w:rPr>
          <w:rFonts w:ascii="Arial" w:hAnsi="Arial" w:cs="Arial"/>
          <w:sz w:val="22"/>
          <w:szCs w:val="22"/>
        </w:rPr>
      </w:pPr>
    </w:p>
    <w:p w14:paraId="27F205BC" w14:textId="77777777" w:rsidR="006E0594" w:rsidRDefault="006E0594" w:rsidP="008B29CD">
      <w:pPr>
        <w:rPr>
          <w:rFonts w:ascii="Arial" w:hAnsi="Arial" w:cs="Arial"/>
          <w:sz w:val="22"/>
          <w:szCs w:val="22"/>
        </w:rPr>
      </w:pPr>
    </w:p>
    <w:p w14:paraId="0AD2C4C8" w14:textId="77777777" w:rsidR="006E0594" w:rsidRDefault="006E0594" w:rsidP="008B29CD">
      <w:pPr>
        <w:rPr>
          <w:rFonts w:ascii="Arial" w:hAnsi="Arial" w:cs="Arial"/>
          <w:sz w:val="22"/>
          <w:szCs w:val="22"/>
        </w:rPr>
      </w:pPr>
    </w:p>
    <w:p w14:paraId="52D3EB12" w14:textId="77777777" w:rsidR="006E0594" w:rsidRDefault="006E0594" w:rsidP="008B29CD">
      <w:pPr>
        <w:rPr>
          <w:rFonts w:ascii="Arial" w:hAnsi="Arial" w:cs="Arial"/>
          <w:sz w:val="22"/>
          <w:szCs w:val="22"/>
        </w:rPr>
      </w:pPr>
    </w:p>
    <w:p w14:paraId="26EDF725" w14:textId="77777777" w:rsidR="006E0594" w:rsidRDefault="006E0594" w:rsidP="008B29CD">
      <w:pPr>
        <w:rPr>
          <w:rFonts w:ascii="Arial" w:hAnsi="Arial" w:cs="Arial"/>
          <w:sz w:val="22"/>
          <w:szCs w:val="22"/>
        </w:rPr>
      </w:pPr>
    </w:p>
    <w:p w14:paraId="122F059C" w14:textId="77777777" w:rsidR="006E0594" w:rsidRDefault="006E0594" w:rsidP="008B29CD">
      <w:pPr>
        <w:rPr>
          <w:rFonts w:ascii="Arial" w:hAnsi="Arial" w:cs="Arial"/>
          <w:sz w:val="22"/>
          <w:szCs w:val="22"/>
        </w:rPr>
      </w:pPr>
    </w:p>
    <w:p w14:paraId="30F6E9DF" w14:textId="77777777" w:rsidR="006E0594" w:rsidRDefault="006E0594" w:rsidP="008B29CD">
      <w:pPr>
        <w:rPr>
          <w:rFonts w:ascii="Arial" w:hAnsi="Arial" w:cs="Arial"/>
          <w:sz w:val="22"/>
          <w:szCs w:val="22"/>
        </w:rPr>
      </w:pPr>
    </w:p>
    <w:p w14:paraId="0B76CC55" w14:textId="77777777" w:rsidR="006E0594" w:rsidRDefault="006E0594" w:rsidP="008B29CD">
      <w:pPr>
        <w:rPr>
          <w:rFonts w:ascii="Arial" w:hAnsi="Arial" w:cs="Arial"/>
          <w:sz w:val="22"/>
          <w:szCs w:val="22"/>
        </w:rPr>
      </w:pPr>
    </w:p>
    <w:p w14:paraId="678994D2" w14:textId="77777777" w:rsidR="006E0594" w:rsidRDefault="006E0594" w:rsidP="008B29CD">
      <w:pPr>
        <w:rPr>
          <w:rFonts w:ascii="Arial" w:hAnsi="Arial" w:cs="Arial"/>
          <w:sz w:val="22"/>
          <w:szCs w:val="22"/>
        </w:rPr>
      </w:pPr>
    </w:p>
    <w:p w14:paraId="241F221E" w14:textId="77777777" w:rsidR="006E0594" w:rsidRDefault="006E0594" w:rsidP="008B29CD">
      <w:pPr>
        <w:rPr>
          <w:rFonts w:ascii="Arial" w:hAnsi="Arial" w:cs="Arial"/>
          <w:sz w:val="22"/>
          <w:szCs w:val="22"/>
        </w:rPr>
      </w:pPr>
    </w:p>
    <w:p w14:paraId="596CACF7" w14:textId="77777777" w:rsidR="006E0594" w:rsidRDefault="006E0594" w:rsidP="008B29CD">
      <w:pPr>
        <w:rPr>
          <w:rFonts w:ascii="Arial" w:hAnsi="Arial" w:cs="Arial"/>
          <w:sz w:val="22"/>
          <w:szCs w:val="22"/>
        </w:rPr>
      </w:pPr>
    </w:p>
    <w:p w14:paraId="3934784A" w14:textId="77777777" w:rsidR="006E0594" w:rsidRDefault="006E0594" w:rsidP="008B29CD">
      <w:pPr>
        <w:rPr>
          <w:rFonts w:ascii="Arial" w:hAnsi="Arial" w:cs="Arial"/>
          <w:sz w:val="22"/>
          <w:szCs w:val="22"/>
        </w:rPr>
      </w:pPr>
    </w:p>
    <w:p w14:paraId="2CF792B0" w14:textId="77777777" w:rsidR="006E0594" w:rsidRDefault="006E0594" w:rsidP="008B29CD">
      <w:pPr>
        <w:rPr>
          <w:rFonts w:ascii="Arial" w:hAnsi="Arial" w:cs="Arial"/>
          <w:sz w:val="22"/>
          <w:szCs w:val="22"/>
        </w:rPr>
      </w:pPr>
    </w:p>
    <w:p w14:paraId="30C341AE" w14:textId="77777777" w:rsidR="006E0594" w:rsidRDefault="006E0594" w:rsidP="008B29CD">
      <w:pPr>
        <w:rPr>
          <w:rFonts w:ascii="Arial" w:hAnsi="Arial" w:cs="Arial"/>
          <w:sz w:val="22"/>
          <w:szCs w:val="22"/>
        </w:rPr>
      </w:pPr>
    </w:p>
    <w:p w14:paraId="4DBB7E96" w14:textId="77777777" w:rsidR="006E0594" w:rsidRDefault="006E0594" w:rsidP="008B29CD">
      <w:pPr>
        <w:rPr>
          <w:rFonts w:ascii="Arial" w:hAnsi="Arial" w:cs="Arial"/>
          <w:sz w:val="22"/>
          <w:szCs w:val="22"/>
        </w:rPr>
      </w:pPr>
    </w:p>
    <w:p w14:paraId="2CF41A2F" w14:textId="77777777" w:rsidR="006E0594" w:rsidRDefault="006E0594" w:rsidP="008B29CD">
      <w:pPr>
        <w:rPr>
          <w:rFonts w:ascii="Arial" w:hAnsi="Arial" w:cs="Arial"/>
          <w:sz w:val="22"/>
          <w:szCs w:val="22"/>
        </w:rPr>
      </w:pPr>
    </w:p>
    <w:p w14:paraId="2B9D40D0" w14:textId="77777777" w:rsidR="006E0594" w:rsidRDefault="006E0594" w:rsidP="008B29CD">
      <w:pPr>
        <w:rPr>
          <w:rFonts w:ascii="Arial" w:hAnsi="Arial" w:cs="Arial"/>
          <w:sz w:val="22"/>
          <w:szCs w:val="22"/>
        </w:rPr>
      </w:pPr>
    </w:p>
    <w:p w14:paraId="4ACC26D5" w14:textId="77777777" w:rsidR="006E0594" w:rsidRDefault="006E0594" w:rsidP="008B29CD">
      <w:pPr>
        <w:rPr>
          <w:rFonts w:ascii="Arial" w:hAnsi="Arial" w:cs="Arial"/>
          <w:sz w:val="22"/>
          <w:szCs w:val="22"/>
        </w:rPr>
      </w:pPr>
    </w:p>
    <w:p w14:paraId="14FA86DC" w14:textId="77777777" w:rsidR="006E0594" w:rsidRDefault="006E0594" w:rsidP="008B29CD">
      <w:pPr>
        <w:rPr>
          <w:rFonts w:ascii="Arial" w:hAnsi="Arial" w:cs="Arial"/>
          <w:sz w:val="22"/>
          <w:szCs w:val="22"/>
        </w:rPr>
      </w:pPr>
    </w:p>
    <w:p w14:paraId="6A14525A" w14:textId="77777777" w:rsidR="006E0594" w:rsidRDefault="006E0594" w:rsidP="008B29CD">
      <w:pPr>
        <w:rPr>
          <w:rFonts w:ascii="Arial" w:hAnsi="Arial" w:cs="Arial"/>
          <w:sz w:val="22"/>
          <w:szCs w:val="22"/>
        </w:rPr>
      </w:pPr>
    </w:p>
    <w:p w14:paraId="28A83BE3" w14:textId="77777777" w:rsidR="006E0594" w:rsidRDefault="006E0594" w:rsidP="008B29CD">
      <w:pPr>
        <w:rPr>
          <w:rFonts w:ascii="Arial" w:hAnsi="Arial" w:cs="Arial"/>
          <w:sz w:val="22"/>
          <w:szCs w:val="22"/>
        </w:rPr>
      </w:pPr>
      <w:r>
        <w:rPr>
          <w:rFonts w:ascii="Arial" w:hAnsi="Arial" w:cs="Arial"/>
          <w:b/>
          <w:color w:val="0091A5"/>
          <w:sz w:val="28"/>
          <w:szCs w:val="28"/>
        </w:rPr>
        <w:lastRenderedPageBreak/>
        <w:t>EXAMPLE 1:</w:t>
      </w:r>
    </w:p>
    <w:p w14:paraId="590E2A3C" w14:textId="77777777" w:rsidR="008B29CD" w:rsidRPr="008B29CD" w:rsidRDefault="006E0594" w:rsidP="006E0594">
      <w:pPr>
        <w:tabs>
          <w:tab w:val="left" w:pos="8647"/>
        </w:tabs>
        <w:rPr>
          <w:rFonts w:ascii="Arial" w:hAnsi="Arial" w:cs="Arial"/>
          <w:sz w:val="22"/>
          <w:szCs w:val="22"/>
        </w:rPr>
      </w:pPr>
      <w:r>
        <w:rPr>
          <w:noProof/>
        </w:rPr>
        <w:pict w14:anchorId="6B9A4049">
          <v:shape id="_x0000_s1027" type="#_x0000_t75" style="position:absolute;margin-left:-.3pt;margin-top:12.1pt;width:814.9pt;height:471.45pt;z-index:-251658240" wrapcoords="-21 0 -21 21564 21600 21564 21600 0 -21 0">
            <v:imagedata r:id="rId12" o:title=""/>
            <w10:wrap type="tight"/>
          </v:shape>
        </w:pict>
      </w:r>
    </w:p>
    <w:sectPr w:rsidR="008B29CD" w:rsidRPr="008B29CD" w:rsidSect="003C62FC">
      <w:headerReference w:type="even" r:id="rId13"/>
      <w:headerReference w:type="default" r:id="rId14"/>
      <w:footerReference w:type="even" r:id="rId15"/>
      <w:footerReference w:type="default" r:id="rId16"/>
      <w:headerReference w:type="first" r:id="rId17"/>
      <w:footerReference w:type="first" r:id="rId18"/>
      <w:pgSz w:w="16840" w:h="11907" w:orient="landscape" w:code="9"/>
      <w:pgMar w:top="720" w:right="720" w:bottom="720" w:left="720" w:header="397" w:footer="454" w:gutter="0"/>
      <w:pgNumType w:start="2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F76CA" w14:textId="77777777" w:rsidR="00564D9E" w:rsidRDefault="00564D9E">
      <w:r>
        <w:separator/>
      </w:r>
    </w:p>
  </w:endnote>
  <w:endnote w:type="continuationSeparator" w:id="0">
    <w:p w14:paraId="45089558" w14:textId="77777777" w:rsidR="00564D9E" w:rsidRDefault="00564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DE1D6" w14:textId="77777777" w:rsidR="00711A5C" w:rsidRDefault="00711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DACE" w14:textId="77777777" w:rsidR="002D21E2" w:rsidRDefault="002D21E2">
    <w:pPr>
      <w:pStyle w:val="Footer"/>
      <w:framePr w:wrap="auto" w:vAnchor="text" w:hAnchor="margin" w:xAlign="right" w:y="1"/>
      <w:rPr>
        <w:rStyle w:val="PageNumber"/>
      </w:rPr>
    </w:pPr>
  </w:p>
  <w:p w14:paraId="66C6F8E9" w14:textId="77777777" w:rsidR="002D21E2" w:rsidRDefault="002D21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838EA" w14:textId="77777777" w:rsidR="00711A5C" w:rsidRDefault="00711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10F3B" w14:textId="77777777" w:rsidR="00564D9E" w:rsidRDefault="00564D9E">
      <w:r>
        <w:separator/>
      </w:r>
    </w:p>
  </w:footnote>
  <w:footnote w:type="continuationSeparator" w:id="0">
    <w:p w14:paraId="4E707E00" w14:textId="77777777" w:rsidR="00564D9E" w:rsidRDefault="00564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AB09" w14:textId="77777777" w:rsidR="00711A5C" w:rsidRDefault="00711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32F36" w14:textId="77777777" w:rsidR="00711A5C" w:rsidRDefault="00711A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A1EEF" w14:textId="77777777" w:rsidR="00711A5C" w:rsidRDefault="00711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8A1DBA"/>
    <w:multiLevelType w:val="hybridMultilevel"/>
    <w:tmpl w:val="5CF6E03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2012"/>
    <w:rsid w:val="000460B8"/>
    <w:rsid w:val="00055B63"/>
    <w:rsid w:val="00112ABA"/>
    <w:rsid w:val="00113E11"/>
    <w:rsid w:val="00184474"/>
    <w:rsid w:val="00187183"/>
    <w:rsid w:val="001A0891"/>
    <w:rsid w:val="001F5A2F"/>
    <w:rsid w:val="00205C40"/>
    <w:rsid w:val="002365F8"/>
    <w:rsid w:val="0024792A"/>
    <w:rsid w:val="00294C31"/>
    <w:rsid w:val="002C0501"/>
    <w:rsid w:val="002D21E2"/>
    <w:rsid w:val="002D578F"/>
    <w:rsid w:val="003377C7"/>
    <w:rsid w:val="00351321"/>
    <w:rsid w:val="0035629F"/>
    <w:rsid w:val="003C62FC"/>
    <w:rsid w:val="004236CD"/>
    <w:rsid w:val="00431A28"/>
    <w:rsid w:val="00444645"/>
    <w:rsid w:val="00467505"/>
    <w:rsid w:val="00480097"/>
    <w:rsid w:val="004862ED"/>
    <w:rsid w:val="004A0A06"/>
    <w:rsid w:val="004F659E"/>
    <w:rsid w:val="005271D1"/>
    <w:rsid w:val="00564D9E"/>
    <w:rsid w:val="005815AD"/>
    <w:rsid w:val="00654FAF"/>
    <w:rsid w:val="00680C11"/>
    <w:rsid w:val="006E0594"/>
    <w:rsid w:val="00711A5C"/>
    <w:rsid w:val="0076782A"/>
    <w:rsid w:val="0078096E"/>
    <w:rsid w:val="007943C2"/>
    <w:rsid w:val="007E753D"/>
    <w:rsid w:val="00813F13"/>
    <w:rsid w:val="00845F0B"/>
    <w:rsid w:val="008B29CD"/>
    <w:rsid w:val="0091342F"/>
    <w:rsid w:val="00A12B0F"/>
    <w:rsid w:val="00A242F9"/>
    <w:rsid w:val="00A34E9B"/>
    <w:rsid w:val="00AA2012"/>
    <w:rsid w:val="00AB3B73"/>
    <w:rsid w:val="00AD3E36"/>
    <w:rsid w:val="00B1680E"/>
    <w:rsid w:val="00B966EA"/>
    <w:rsid w:val="00C716D8"/>
    <w:rsid w:val="00C7519E"/>
    <w:rsid w:val="00CA468B"/>
    <w:rsid w:val="00CD11EF"/>
    <w:rsid w:val="00CD7082"/>
    <w:rsid w:val="00CD73EF"/>
    <w:rsid w:val="00CE56DC"/>
    <w:rsid w:val="00D46AB5"/>
    <w:rsid w:val="00DE75DD"/>
    <w:rsid w:val="00E04864"/>
    <w:rsid w:val="00E17128"/>
    <w:rsid w:val="00E2494E"/>
    <w:rsid w:val="00E76FFF"/>
    <w:rsid w:val="00ED11A8"/>
    <w:rsid w:val="00F05B09"/>
    <w:rsid w:val="00F521A7"/>
    <w:rsid w:val="00FD5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DA423CB"/>
  <w15:chartTrackingRefBased/>
  <w15:docId w15:val="{B63ECF55-6D75-42B3-B261-649CEFDB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spacing w:line="360" w:lineRule="atLeast"/>
      <w:outlineLvl w:val="0"/>
    </w:pPr>
    <w:rPr>
      <w:b/>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819"/>
        <w:tab w:val="right" w:pos="9071"/>
      </w:tabs>
    </w:pPr>
    <w:rPr>
      <w:rFonts w:ascii="Courier" w:hAnsi="Courier"/>
    </w:rPr>
  </w:style>
  <w:style w:type="character" w:styleId="PageNumber">
    <w:name w:val="page number"/>
    <w:basedOn w:val="DefaultParagraphFont"/>
  </w:style>
  <w:style w:type="paragraph" w:styleId="Header">
    <w:name w:val="header"/>
    <w:basedOn w:val="Normal"/>
    <w:rsid w:val="002D578F"/>
    <w:pPr>
      <w:tabs>
        <w:tab w:val="center" w:pos="4153"/>
        <w:tab w:val="right" w:pos="8306"/>
      </w:tabs>
    </w:pPr>
  </w:style>
  <w:style w:type="paragraph" w:styleId="BalloonText">
    <w:name w:val="Balloon Text"/>
    <w:basedOn w:val="Normal"/>
    <w:link w:val="BalloonTextChar"/>
    <w:rsid w:val="003C62FC"/>
    <w:rPr>
      <w:rFonts w:ascii="Segoe UI" w:hAnsi="Segoe UI" w:cs="Segoe UI"/>
      <w:sz w:val="18"/>
      <w:szCs w:val="18"/>
    </w:rPr>
  </w:style>
  <w:style w:type="character" w:customStyle="1" w:styleId="BalloonTextChar">
    <w:name w:val="Balloon Text Char"/>
    <w:link w:val="BalloonText"/>
    <w:rsid w:val="003C62FC"/>
    <w:rPr>
      <w:rFonts w:ascii="Segoe UI" w:hAnsi="Segoe UI" w:cs="Segoe UI"/>
      <w:sz w:val="18"/>
      <w:szCs w:val="18"/>
    </w:rPr>
  </w:style>
  <w:style w:type="character" w:styleId="CommentReference">
    <w:name w:val="annotation reference"/>
    <w:uiPriority w:val="99"/>
    <w:rsid w:val="00A12B0F"/>
    <w:rPr>
      <w:sz w:val="16"/>
      <w:szCs w:val="16"/>
    </w:rPr>
  </w:style>
  <w:style w:type="paragraph" w:styleId="CommentText">
    <w:name w:val="annotation text"/>
    <w:basedOn w:val="Normal"/>
    <w:link w:val="CommentTextChar"/>
    <w:uiPriority w:val="99"/>
    <w:rsid w:val="00A12B0F"/>
  </w:style>
  <w:style w:type="character" w:customStyle="1" w:styleId="CommentTextChar">
    <w:name w:val="Comment Text Char"/>
    <w:basedOn w:val="DefaultParagraphFont"/>
    <w:link w:val="CommentText"/>
    <w:uiPriority w:val="99"/>
    <w:rsid w:val="00A12B0F"/>
  </w:style>
  <w:style w:type="paragraph" w:styleId="CommentSubject">
    <w:name w:val="annotation subject"/>
    <w:basedOn w:val="CommentText"/>
    <w:next w:val="CommentText"/>
    <w:link w:val="CommentSubjectChar"/>
    <w:rsid w:val="00A12B0F"/>
    <w:rPr>
      <w:b/>
      <w:bCs/>
    </w:rPr>
  </w:style>
  <w:style w:type="character" w:customStyle="1" w:styleId="CommentSubjectChar">
    <w:name w:val="Comment Subject Char"/>
    <w:link w:val="CommentSubject"/>
    <w:rsid w:val="00A12B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862DC8563397409C39417C2CD97163" ma:contentTypeVersion="13" ma:contentTypeDescription="Create a new document." ma:contentTypeScope="" ma:versionID="1fea36e6c8221eb9044b476239c8ae40">
  <xsd:schema xmlns:xsd="http://www.w3.org/2001/XMLSchema" xmlns:xs="http://www.w3.org/2001/XMLSchema" xmlns:p="http://schemas.microsoft.com/office/2006/metadata/properties" xmlns:ns3="acb9d2ec-e634-4de9-ae71-f929c7e812bd" xmlns:ns4="19c73fc3-7f6e-49f5-b451-0c8cb61beca9" targetNamespace="http://schemas.microsoft.com/office/2006/metadata/properties" ma:root="true" ma:fieldsID="43fa97476636a11dbf2b1fb82acb1068" ns3:_="" ns4:_="">
    <xsd:import namespace="acb9d2ec-e634-4de9-ae71-f929c7e812bd"/>
    <xsd:import namespace="19c73fc3-7f6e-49f5-b451-0c8cb61beca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9d2ec-e634-4de9-ae71-f929c7e812b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c73fc3-7f6e-49f5-b451-0c8cb61beca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975CB9-2654-43C3-B242-CE3F9113C992}">
  <ds:schemaRefs>
    <ds:schemaRef ds:uri="http://schemas.microsoft.com/office/2006/metadata/longProperties"/>
  </ds:schemaRefs>
</ds:datastoreItem>
</file>

<file path=customXml/itemProps2.xml><?xml version="1.0" encoding="utf-8"?>
<ds:datastoreItem xmlns:ds="http://schemas.openxmlformats.org/officeDocument/2006/customXml" ds:itemID="{4E2B19F8-2917-436F-9DDD-C48EB36DA87A}">
  <ds:schemaRefs>
    <ds:schemaRef ds:uri="http://schemas.microsoft.com/sharepoint/v3/contenttype/forms"/>
  </ds:schemaRefs>
</ds:datastoreItem>
</file>

<file path=customXml/itemProps3.xml><?xml version="1.0" encoding="utf-8"?>
<ds:datastoreItem xmlns:ds="http://schemas.openxmlformats.org/officeDocument/2006/customXml" ds:itemID="{A0F6D30E-1F4C-4254-B9AF-8E11594DA629}">
  <ds:schemaRefs>
    <ds:schemaRef ds:uri="http://purl.org/dc/elements/1.1/"/>
    <ds:schemaRef ds:uri="http://purl.org/dc/dcmitype/"/>
    <ds:schemaRef ds:uri="acb9d2ec-e634-4de9-ae71-f929c7e812bd"/>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19c73fc3-7f6e-49f5-b451-0c8cb61beca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77C4B1E-9A53-4F91-811A-9E998BCF3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9d2ec-e634-4de9-ae71-f929c7e812bd"/>
    <ds:schemaRef ds:uri="19c73fc3-7f6e-49f5-b451-0c8cb61be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PISCIVOROUS BIRDS</vt:lpstr>
    </vt:vector>
  </TitlesOfParts>
  <Company>National Assembly for Wales</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PISCIVOROUS BIRDS</dc:title>
  <dc:subject/>
  <dc:creator>Nigel Sharp</dc:creator>
  <cp:keywords/>
  <dc:description/>
  <cp:lastModifiedBy>Rookyard, Phil</cp:lastModifiedBy>
  <cp:revision>2</cp:revision>
  <cp:lastPrinted>2017-09-27T13:47:00Z</cp:lastPrinted>
  <dcterms:created xsi:type="dcterms:W3CDTF">2021-01-19T19:16:00Z</dcterms:created>
  <dcterms:modified xsi:type="dcterms:W3CDTF">2021-01-19T19:16:00Z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A3889437</vt:lpwstr>
  </property>
  <property fmtid="{D5CDD505-2E9C-101B-9397-08002B2CF9AE}" pid="3" name="Objective-Title">
    <vt:lpwstr>Wildlife &amp; Countryside Act - Piscivorous birds - Log of Action</vt:lpwstr>
  </property>
  <property fmtid="{D5CDD505-2E9C-101B-9397-08002B2CF9AE}" pid="4" name="Objective-Comment">
    <vt:lpwstr/>
  </property>
  <property fmtid="{D5CDD505-2E9C-101B-9397-08002B2CF9AE}" pid="5" name="Objective-CreationStamp">
    <vt:filetime>2012-10-25T09:55:41Z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2012-10-25T09:55:54Z</vt:filetime>
  </property>
  <property fmtid="{D5CDD505-2E9C-101B-9397-08002B2CF9AE}" pid="9" name="Objective-ModificationStamp">
    <vt:filetime>2012-10-25T09:55:47Z</vt:filetime>
  </property>
  <property fmtid="{D5CDD505-2E9C-101B-9397-08002B2CF9AE}" pid="10" name="Objective-Owner">
    <vt:lpwstr>Jones, Gwenda (Sustainable Futures - SEED)</vt:lpwstr>
  </property>
  <property fmtid="{D5CDD505-2E9C-101B-9397-08002B2CF9AE}" pid="11" name="Objective-Path">
    <vt:lpwstr>Objective Global Folder:Corporate File Plan:BUSINESS GOVERNANCE:Business Governance - Instructions &amp; Standard Information:Sustainability &amp; Environmental Evidence Division - Standard Forms &amp; Templates - 2011-2016:Licencing - piscivorous templates:</vt:lpwstr>
  </property>
  <property fmtid="{D5CDD505-2E9C-101B-9397-08002B2CF9AE}" pid="12" name="Objective-Parent">
    <vt:lpwstr>Licencing - piscivorous templates</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2</vt:r8>
  </property>
  <property fmtid="{D5CDD505-2E9C-101B-9397-08002B2CF9AE}" pid="16" name="Objective-VersionComment">
    <vt:lpwstr>Version 2</vt:lpwstr>
  </property>
  <property fmtid="{D5CDD505-2E9C-101B-9397-08002B2CF9AE}" pid="17" name="Objective-FileNumber">
    <vt:lpwstr/>
  </property>
  <property fmtid="{D5CDD505-2E9C-101B-9397-08002B2CF9AE}" pid="18" name="Objective-Classification">
    <vt:lpwstr>[Inherited - Restricted]</vt:lpwstr>
  </property>
  <property fmtid="{D5CDD505-2E9C-101B-9397-08002B2CF9AE}" pid="19" name="Objective-Caveats">
    <vt:lpwstr/>
  </property>
  <property fmtid="{D5CDD505-2E9C-101B-9397-08002B2CF9AE}" pid="20" name="Objective-Language [system]">
    <vt:lpwstr>English (eng)</vt:lpwstr>
  </property>
  <property fmtid="{D5CDD505-2E9C-101B-9397-08002B2CF9AE}" pid="21" name="Objective-Date Acquired [system]">
    <vt:filetime>2012-10-24T23:00:00Z</vt:filetime>
  </property>
  <property fmtid="{D5CDD505-2E9C-101B-9397-08002B2CF9AE}" pid="22" name="Objective-What to Keep [system]">
    <vt:lpwstr>No</vt:lpwstr>
  </property>
  <property fmtid="{D5CDD505-2E9C-101B-9397-08002B2CF9AE}" pid="23" name="Objective-Official Translation [system]">
    <vt:lpwstr/>
  </property>
  <property fmtid="{D5CDD505-2E9C-101B-9397-08002B2CF9AE}" pid="24" name="_dlc_DocId">
    <vt:lpwstr>REGU-504-2462</vt:lpwstr>
  </property>
  <property fmtid="{D5CDD505-2E9C-101B-9397-08002B2CF9AE}" pid="25" name="_dlc_DocIdItemGuid">
    <vt:lpwstr>df8a3ae9-4901-49ee-92ad-abc1dc978647</vt:lpwstr>
  </property>
  <property fmtid="{D5CDD505-2E9C-101B-9397-08002B2CF9AE}" pid="26" name="_dlc_DocIdUrl">
    <vt:lpwstr>https://cyfoethnaturiolcymru.sharepoint.com/teams/Regulatory/Permitting/sla/_layouts/15/DocIdRedir.aspx?ID=REGU-504-2462, REGU-504-2462</vt:lpwstr>
  </property>
  <property fmtid="{D5CDD505-2E9C-101B-9397-08002B2CF9AE}" pid="27" name="Order">
    <vt:lpwstr>246200.000000000</vt:lpwstr>
  </property>
  <property fmtid="{D5CDD505-2E9C-101B-9397-08002B2CF9AE}" pid="28" name="ContentTypeId">
    <vt:lpwstr>0x0101005C862DC8563397409C39417C2CD97163</vt:lpwstr>
  </property>
</Properties>
</file>